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B1118" w:rsidP="00B57985">
      <w:pPr>
        <w:spacing w:after="0"/>
        <w:jc w:val="center"/>
        <w:rPr>
          <w:rFonts w:ascii="Times New Roman" w:hAnsi="Times New Roman" w:cs="Times New Roman"/>
          <w:sz w:val="32"/>
          <w:szCs w:val="32"/>
        </w:rPr>
      </w:pPr>
      <w:r>
        <w:rPr>
          <w:rFonts w:ascii="Times New Roman" w:hAnsi="Times New Roman" w:cs="Times New Roman"/>
          <w:sz w:val="32"/>
          <w:szCs w:val="32"/>
        </w:rPr>
        <w:t xml:space="preserve">Imperial </w:t>
      </w:r>
      <w:r w:rsidR="00A04A58">
        <w:rPr>
          <w:rFonts w:ascii="Times New Roman" w:hAnsi="Times New Roman" w:cs="Times New Roman"/>
          <w:sz w:val="32"/>
          <w:szCs w:val="32"/>
        </w:rPr>
        <w:t>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F11F5F" w:rsidP="00B57985">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w:t>
      </w:r>
      <w:r w:rsidR="00F11F5F">
        <w:rPr>
          <w:rFonts w:ascii="Times New Roman" w:hAnsi="Times New Roman" w:cs="Times New Roman"/>
          <w:sz w:val="32"/>
          <w:szCs w:val="32"/>
        </w:rPr>
        <w:t>29</w:t>
      </w:r>
    </w:p>
    <w:p w:rsidR="00B57985" w:rsidRDefault="005B5451"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June 10</w:t>
      </w:r>
      <w:r w:rsidR="00912D56">
        <w:rPr>
          <w:rFonts w:ascii="Times New Roman" w:hAnsi="Times New Roman" w:cs="Times New Roman"/>
          <w:sz w:val="32"/>
          <w:szCs w:val="32"/>
        </w:rPr>
        <w:t>, 2019</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B57985" w:rsidP="00B57985">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B57985" w:rsidRDefault="00B57985" w:rsidP="00B57985">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1911ED" w:rsidRPr="004D4F2E" w:rsidRDefault="001911ED" w:rsidP="001911ED">
      <w:pPr>
        <w:spacing w:after="0"/>
        <w:ind w:firstLine="720"/>
        <w:rPr>
          <w:rFonts w:ascii="Times New Roman" w:hAnsi="Times New Roman" w:cs="Times New Roman"/>
          <w:sz w:val="28"/>
          <w:szCs w:val="28"/>
        </w:rPr>
      </w:pPr>
      <w:r>
        <w:rPr>
          <w:rFonts w:ascii="Times New Roman" w:hAnsi="Times New Roman" w:cs="Times New Roman"/>
          <w:sz w:val="24"/>
          <w:szCs w:val="24"/>
        </w:rPr>
        <w:t>Corlissa Hoffoss</w:t>
      </w:r>
      <w:r w:rsidRPr="00C86910">
        <w:rPr>
          <w:rFonts w:ascii="Times New Roman" w:hAnsi="Times New Roman" w:cs="Times New Roman"/>
          <w:sz w:val="24"/>
          <w:szCs w:val="24"/>
        </w:rPr>
        <w:t xml:space="preserve"> </w:t>
      </w:r>
      <w:r>
        <w:rPr>
          <w:rFonts w:ascii="Times New Roman" w:hAnsi="Times New Roman" w:cs="Times New Roman"/>
          <w:sz w:val="24"/>
          <w:szCs w:val="24"/>
        </w:rPr>
        <w:t xml:space="preserve">called the </w:t>
      </w:r>
      <w:r w:rsidR="00733025">
        <w:rPr>
          <w:rFonts w:ascii="Times New Roman" w:hAnsi="Times New Roman" w:cs="Times New Roman"/>
          <w:sz w:val="24"/>
          <w:szCs w:val="24"/>
        </w:rPr>
        <w:t xml:space="preserve">meeting to </w:t>
      </w:r>
      <w:r w:rsidR="005B5451">
        <w:rPr>
          <w:rFonts w:ascii="Times New Roman" w:hAnsi="Times New Roman" w:cs="Times New Roman"/>
          <w:sz w:val="24"/>
          <w:szCs w:val="24"/>
        </w:rPr>
        <w:t>order at 12:03</w:t>
      </w:r>
      <w:r w:rsidRPr="00C86910">
        <w:rPr>
          <w:rFonts w:ascii="Times New Roman" w:hAnsi="Times New Roman" w:cs="Times New Roman"/>
          <w:sz w:val="24"/>
          <w:szCs w:val="24"/>
        </w:rPr>
        <w:t xml:space="preserve">pm noting that a quorum was </w:t>
      </w:r>
    </w:p>
    <w:p w:rsidR="001911ED" w:rsidRPr="00C86910" w:rsidRDefault="001911ED" w:rsidP="001911E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6910">
        <w:rPr>
          <w:rFonts w:ascii="Times New Roman" w:hAnsi="Times New Roman" w:cs="Times New Roman"/>
          <w:sz w:val="24"/>
          <w:szCs w:val="24"/>
        </w:rPr>
        <w:t>present</w:t>
      </w:r>
      <w:r>
        <w:rPr>
          <w:rFonts w:ascii="Times New Roman" w:hAnsi="Times New Roman" w:cs="Times New Roman"/>
          <w:sz w:val="24"/>
          <w:szCs w:val="24"/>
        </w:rPr>
        <w:t>.</w:t>
      </w:r>
    </w:p>
    <w:p w:rsidR="001911ED" w:rsidRDefault="001911ED" w:rsidP="001911ED">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Corlissa Hoffoss, appointed by Governor Jindal</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b</w:t>
      </w:r>
      <w:r w:rsidRPr="00D9168A">
        <w:rPr>
          <w:rFonts w:ascii="Times New Roman" w:hAnsi="Times New Roman" w:cs="Times New Roman"/>
          <w:sz w:val="24"/>
          <w:szCs w:val="24"/>
        </w:rPr>
        <w:t>. Betty Cunningham, appointed by Governor Edwards</w:t>
      </w:r>
    </w:p>
    <w:p w:rsidR="001911ED" w:rsidRDefault="001911ED" w:rsidP="001911ED">
      <w:pPr>
        <w:spacing w:after="0"/>
        <w:ind w:left="720"/>
        <w:rPr>
          <w:rFonts w:ascii="Times New Roman" w:hAnsi="Times New Roman" w:cs="Times New Roman"/>
          <w:sz w:val="28"/>
          <w:szCs w:val="28"/>
        </w:rPr>
      </w:pPr>
      <w:r>
        <w:rPr>
          <w:rFonts w:ascii="Times New Roman" w:hAnsi="Times New Roman" w:cs="Times New Roman"/>
          <w:sz w:val="24"/>
          <w:szCs w:val="24"/>
        </w:rPr>
        <w:t xml:space="preserve">c. </w:t>
      </w:r>
      <w:r w:rsidRPr="00D9168A">
        <w:rPr>
          <w:rFonts w:ascii="Times New Roman" w:hAnsi="Times New Roman" w:cs="Times New Roman"/>
          <w:sz w:val="24"/>
          <w:szCs w:val="24"/>
        </w:rPr>
        <w:t>Aaron LeBoeuf, appointed by Calcasieu Parish</w:t>
      </w:r>
    </w:p>
    <w:p w:rsidR="007B1F6B" w:rsidRPr="007B1F6B" w:rsidRDefault="001911ED" w:rsidP="007B1F6B">
      <w:pPr>
        <w:spacing w:after="0"/>
        <w:ind w:left="720"/>
        <w:rPr>
          <w:rFonts w:ascii="Times New Roman" w:hAnsi="Times New Roman" w:cs="Times New Roman"/>
          <w:sz w:val="28"/>
          <w:szCs w:val="28"/>
        </w:rPr>
      </w:pPr>
      <w:r>
        <w:rPr>
          <w:rFonts w:ascii="Times New Roman" w:hAnsi="Times New Roman" w:cs="Times New Roman"/>
          <w:sz w:val="24"/>
          <w:szCs w:val="24"/>
        </w:rPr>
        <w:t>d</w:t>
      </w:r>
      <w:r w:rsidRPr="00D9168A">
        <w:rPr>
          <w:rFonts w:ascii="Times New Roman" w:hAnsi="Times New Roman" w:cs="Times New Roman"/>
          <w:sz w:val="24"/>
          <w:szCs w:val="24"/>
        </w:rPr>
        <w:t>. Linda Storer, appointed by Beauregard Parish</w:t>
      </w:r>
    </w:p>
    <w:p w:rsidR="007B1F6B" w:rsidRDefault="005B5451" w:rsidP="007B1F6B">
      <w:pPr>
        <w:spacing w:after="0"/>
        <w:ind w:left="720"/>
        <w:rPr>
          <w:rFonts w:ascii="Times New Roman" w:hAnsi="Times New Roman" w:cs="Times New Roman"/>
          <w:sz w:val="24"/>
          <w:szCs w:val="24"/>
        </w:rPr>
      </w:pPr>
      <w:r>
        <w:rPr>
          <w:rFonts w:ascii="Times New Roman" w:hAnsi="Times New Roman" w:cs="Times New Roman"/>
          <w:sz w:val="24"/>
          <w:szCs w:val="24"/>
        </w:rPr>
        <w:t>e</w:t>
      </w:r>
      <w:r w:rsidR="007B1F6B">
        <w:rPr>
          <w:rFonts w:ascii="Times New Roman" w:hAnsi="Times New Roman" w:cs="Times New Roman"/>
          <w:sz w:val="24"/>
          <w:szCs w:val="24"/>
        </w:rPr>
        <w:t xml:space="preserve">. </w:t>
      </w:r>
      <w:r w:rsidR="001911ED">
        <w:rPr>
          <w:rFonts w:ascii="Times New Roman" w:hAnsi="Times New Roman" w:cs="Times New Roman"/>
          <w:sz w:val="24"/>
          <w:szCs w:val="24"/>
        </w:rPr>
        <w:t>Rita Cole, appointed by Allen Parish</w:t>
      </w:r>
    </w:p>
    <w:p w:rsidR="005B5451" w:rsidRDefault="005B5451" w:rsidP="005B5451">
      <w:pPr>
        <w:spacing w:after="0"/>
        <w:ind w:firstLine="720"/>
        <w:rPr>
          <w:rFonts w:ascii="Times New Roman" w:hAnsi="Times New Roman" w:cs="Times New Roman"/>
          <w:sz w:val="24"/>
          <w:szCs w:val="24"/>
        </w:rPr>
      </w:pPr>
      <w:r>
        <w:rPr>
          <w:rFonts w:ascii="Times New Roman" w:hAnsi="Times New Roman" w:cs="Times New Roman"/>
          <w:sz w:val="24"/>
          <w:szCs w:val="24"/>
        </w:rPr>
        <w:t>f. Bill Sommers, appointed by Governor Edwards</w:t>
      </w:r>
    </w:p>
    <w:p w:rsidR="007B1F6B" w:rsidRDefault="007B1F6B" w:rsidP="007B1F6B">
      <w:pPr>
        <w:spacing w:after="0"/>
        <w:ind w:left="720"/>
        <w:rPr>
          <w:rFonts w:ascii="Times New Roman" w:hAnsi="Times New Roman" w:cs="Times New Roman"/>
          <w:sz w:val="24"/>
          <w:szCs w:val="24"/>
        </w:rPr>
      </w:pPr>
    </w:p>
    <w:p w:rsidR="007B1F6B" w:rsidRDefault="007B1F6B" w:rsidP="007B1F6B">
      <w:pPr>
        <w:spacing w:after="0"/>
        <w:ind w:left="720"/>
        <w:rPr>
          <w:rFonts w:ascii="Times New Roman" w:hAnsi="Times New Roman" w:cs="Times New Roman"/>
          <w:sz w:val="24"/>
          <w:szCs w:val="24"/>
        </w:rPr>
      </w:pPr>
      <w:r>
        <w:rPr>
          <w:rFonts w:ascii="Times New Roman" w:hAnsi="Times New Roman" w:cs="Times New Roman"/>
          <w:sz w:val="24"/>
          <w:szCs w:val="24"/>
        </w:rPr>
        <w:t>Absent:</w:t>
      </w:r>
    </w:p>
    <w:p w:rsidR="001911ED" w:rsidRDefault="005B5451" w:rsidP="00363FF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Kristen Cassidy, appointed by Jefferson Davis Parish</w:t>
      </w:r>
    </w:p>
    <w:p w:rsidR="005B5451" w:rsidRDefault="005B5451" w:rsidP="00363FF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168A">
        <w:rPr>
          <w:rFonts w:ascii="Times New Roman" w:hAnsi="Times New Roman" w:cs="Times New Roman"/>
          <w:sz w:val="24"/>
          <w:szCs w:val="24"/>
        </w:rPr>
        <w:t>Angela Jou</w:t>
      </w:r>
      <w:r>
        <w:rPr>
          <w:rFonts w:ascii="Times New Roman" w:hAnsi="Times New Roman" w:cs="Times New Roman"/>
          <w:sz w:val="24"/>
          <w:szCs w:val="24"/>
        </w:rPr>
        <w:t>ett, appointed by Cameron Parish</w:t>
      </w:r>
    </w:p>
    <w:p w:rsidR="005B5451" w:rsidRDefault="005B5451" w:rsidP="00363FFA">
      <w:pPr>
        <w:spacing w:after="0"/>
        <w:rPr>
          <w:rFonts w:ascii="Times New Roman" w:hAnsi="Times New Roman" w:cs="Times New Roman"/>
          <w:sz w:val="24"/>
          <w:szCs w:val="24"/>
        </w:rPr>
      </w:pPr>
    </w:p>
    <w:p w:rsidR="001911ED" w:rsidRPr="00D9168A" w:rsidRDefault="001911ED" w:rsidP="001911ED">
      <w:pPr>
        <w:spacing w:after="0"/>
        <w:ind w:left="720"/>
        <w:rPr>
          <w:rFonts w:ascii="Times New Roman" w:hAnsi="Times New Roman" w:cs="Times New Roman"/>
          <w:sz w:val="24"/>
          <w:szCs w:val="24"/>
        </w:rPr>
      </w:pPr>
      <w:r w:rsidRPr="00D9168A">
        <w:rPr>
          <w:rFonts w:ascii="Times New Roman" w:hAnsi="Times New Roman" w:cs="Times New Roman"/>
          <w:sz w:val="24"/>
          <w:szCs w:val="24"/>
        </w:rPr>
        <w:t>EXECUTIVE STAFF PRESENT</w:t>
      </w:r>
    </w:p>
    <w:p w:rsidR="001911ED" w:rsidRPr="001911ED" w:rsidRDefault="001911ED" w:rsidP="00583E08">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1911ED">
        <w:rPr>
          <w:rFonts w:ascii="Times New Roman" w:hAnsi="Times New Roman" w:cs="Times New Roman"/>
          <w:sz w:val="24"/>
          <w:szCs w:val="24"/>
        </w:rPr>
        <w:t>Tanya McGee, Executive Director</w:t>
      </w:r>
    </w:p>
    <w:p w:rsidR="001911ED" w:rsidRPr="0031326F" w:rsidRDefault="00583E08" w:rsidP="001911ED">
      <w:pPr>
        <w:spacing w:after="0"/>
        <w:ind w:left="720"/>
        <w:rPr>
          <w:rFonts w:ascii="Times New Roman" w:hAnsi="Times New Roman" w:cs="Times New Roman"/>
          <w:sz w:val="24"/>
          <w:szCs w:val="24"/>
        </w:rPr>
      </w:pPr>
      <w:r>
        <w:rPr>
          <w:rFonts w:ascii="Times New Roman" w:hAnsi="Times New Roman" w:cs="Times New Roman"/>
          <w:sz w:val="24"/>
          <w:szCs w:val="24"/>
        </w:rPr>
        <w:t>b</w:t>
      </w:r>
      <w:r w:rsidR="001911ED">
        <w:rPr>
          <w:rFonts w:ascii="Times New Roman" w:hAnsi="Times New Roman" w:cs="Times New Roman"/>
          <w:sz w:val="24"/>
          <w:szCs w:val="24"/>
        </w:rPr>
        <w:t xml:space="preserve">. Kristen Arville, Executive Assistant </w:t>
      </w:r>
    </w:p>
    <w:p w:rsidR="001911ED" w:rsidRDefault="001911ED" w:rsidP="001911ED">
      <w:pPr>
        <w:spacing w:after="0"/>
        <w:rPr>
          <w:rFonts w:ascii="Times New Roman" w:hAnsi="Times New Roman" w:cs="Times New Roman"/>
          <w:sz w:val="28"/>
          <w:szCs w:val="28"/>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w:t>
      </w:r>
    </w:p>
    <w:p w:rsidR="007B1F6B" w:rsidRDefault="001911ED" w:rsidP="00583E08">
      <w:pPr>
        <w:spacing w:after="0"/>
        <w:ind w:firstLine="720"/>
        <w:jc w:val="both"/>
        <w:rPr>
          <w:rFonts w:ascii="Times New Roman" w:hAnsi="Times New Roman" w:cs="Times New Roman"/>
          <w:sz w:val="24"/>
          <w:szCs w:val="24"/>
        </w:rPr>
      </w:pPr>
      <w:r>
        <w:rPr>
          <w:rFonts w:ascii="Times New Roman" w:hAnsi="Times New Roman" w:cs="Times New Roman"/>
          <w:sz w:val="24"/>
          <w:szCs w:val="24"/>
        </w:rPr>
        <w:t>Corlissa Hoffoss</w:t>
      </w:r>
      <w:r w:rsidRPr="005E2C92">
        <w:rPr>
          <w:rFonts w:ascii="Times New Roman" w:hAnsi="Times New Roman" w:cs="Times New Roman"/>
          <w:sz w:val="24"/>
          <w:szCs w:val="24"/>
        </w:rPr>
        <w:t xml:space="preserve"> </w:t>
      </w:r>
      <w:r w:rsidR="00583E08">
        <w:rPr>
          <w:rFonts w:ascii="Times New Roman" w:hAnsi="Times New Roman" w:cs="Times New Roman"/>
          <w:sz w:val="24"/>
          <w:szCs w:val="24"/>
        </w:rPr>
        <w:t>announce</w:t>
      </w:r>
      <w:r w:rsidR="00802BDD">
        <w:rPr>
          <w:rFonts w:ascii="Times New Roman" w:hAnsi="Times New Roman" w:cs="Times New Roman"/>
          <w:sz w:val="24"/>
          <w:szCs w:val="24"/>
        </w:rPr>
        <w:t>d</w:t>
      </w:r>
      <w:r w:rsidR="00583E08">
        <w:rPr>
          <w:rFonts w:ascii="Times New Roman" w:hAnsi="Times New Roman" w:cs="Times New Roman"/>
          <w:sz w:val="24"/>
          <w:szCs w:val="24"/>
        </w:rPr>
        <w:t xml:space="preserve"> no guests were present.</w:t>
      </w:r>
    </w:p>
    <w:p w:rsidR="006F403C" w:rsidRPr="006F403C" w:rsidRDefault="006F403C" w:rsidP="006F403C">
      <w:pPr>
        <w:spacing w:after="0"/>
        <w:rPr>
          <w:rFonts w:ascii="Times New Roman" w:hAnsi="Times New Roman" w:cs="Times New Roman"/>
          <w:sz w:val="24"/>
          <w:szCs w:val="24"/>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1911ED" w:rsidRDefault="001911ED" w:rsidP="00E3579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Board members received </w:t>
      </w:r>
      <w:r w:rsidR="00583E08">
        <w:rPr>
          <w:rFonts w:ascii="Times New Roman" w:hAnsi="Times New Roman" w:cs="Times New Roman"/>
          <w:sz w:val="24"/>
          <w:szCs w:val="24"/>
        </w:rPr>
        <w:t>May</w:t>
      </w:r>
      <w:r w:rsidRPr="00602959">
        <w:rPr>
          <w:rFonts w:ascii="Times New Roman" w:hAnsi="Times New Roman" w:cs="Times New Roman"/>
          <w:sz w:val="24"/>
          <w:szCs w:val="24"/>
        </w:rPr>
        <w:t xml:space="preserve"> minutes prior to the meeting. </w:t>
      </w:r>
      <w:r>
        <w:rPr>
          <w:rFonts w:ascii="Times New Roman" w:hAnsi="Times New Roman" w:cs="Times New Roman"/>
          <w:sz w:val="24"/>
          <w:szCs w:val="24"/>
        </w:rPr>
        <w:t>Corlissa Hoffoss</w:t>
      </w:r>
      <w:r w:rsidRPr="00602959">
        <w:rPr>
          <w:rFonts w:ascii="Times New Roman" w:hAnsi="Times New Roman" w:cs="Times New Roman"/>
          <w:sz w:val="24"/>
          <w:szCs w:val="24"/>
        </w:rPr>
        <w:t xml:space="preserve"> entertained a motion to approve </w:t>
      </w:r>
      <w:r w:rsidR="003B2A0D">
        <w:rPr>
          <w:rFonts w:ascii="Times New Roman" w:hAnsi="Times New Roman" w:cs="Times New Roman"/>
          <w:sz w:val="24"/>
          <w:szCs w:val="24"/>
        </w:rPr>
        <w:t>April</w:t>
      </w:r>
      <w:r>
        <w:rPr>
          <w:rFonts w:ascii="Times New Roman" w:hAnsi="Times New Roman" w:cs="Times New Roman"/>
          <w:sz w:val="24"/>
          <w:szCs w:val="24"/>
        </w:rPr>
        <w:t xml:space="preserve"> minutes. </w:t>
      </w:r>
      <w:r w:rsidR="00583E08">
        <w:rPr>
          <w:rFonts w:ascii="Times New Roman" w:hAnsi="Times New Roman" w:cs="Times New Roman"/>
          <w:sz w:val="24"/>
          <w:szCs w:val="24"/>
        </w:rPr>
        <w:t>Linda Storer</w:t>
      </w:r>
      <w:r>
        <w:rPr>
          <w:rFonts w:ascii="Times New Roman" w:hAnsi="Times New Roman" w:cs="Times New Roman"/>
          <w:sz w:val="24"/>
          <w:szCs w:val="24"/>
        </w:rPr>
        <w:t xml:space="preserve"> </w:t>
      </w:r>
      <w:r w:rsidRPr="00602959">
        <w:rPr>
          <w:rFonts w:ascii="Times New Roman" w:hAnsi="Times New Roman" w:cs="Times New Roman"/>
          <w:sz w:val="24"/>
          <w:szCs w:val="24"/>
        </w:rPr>
        <w:t xml:space="preserve">motioned and </w:t>
      </w:r>
      <w:r w:rsidR="00583E08">
        <w:rPr>
          <w:rFonts w:ascii="Times New Roman" w:hAnsi="Times New Roman" w:cs="Times New Roman"/>
          <w:sz w:val="24"/>
          <w:szCs w:val="24"/>
        </w:rPr>
        <w:t xml:space="preserve">Aaron </w:t>
      </w:r>
      <w:proofErr w:type="spellStart"/>
      <w:r w:rsidR="00583E08">
        <w:rPr>
          <w:rFonts w:ascii="Times New Roman" w:hAnsi="Times New Roman" w:cs="Times New Roman"/>
          <w:sz w:val="24"/>
          <w:szCs w:val="24"/>
        </w:rPr>
        <w:t>Leboeuf</w:t>
      </w:r>
      <w:proofErr w:type="spellEnd"/>
      <w:r w:rsidRPr="00602959">
        <w:rPr>
          <w:rFonts w:ascii="Times New Roman" w:hAnsi="Times New Roman" w:cs="Times New Roman"/>
          <w:sz w:val="24"/>
          <w:szCs w:val="24"/>
        </w:rPr>
        <w:t xml:space="preserve"> seconded. Minutes unanimously approved.</w:t>
      </w:r>
    </w:p>
    <w:p w:rsidR="005A495E" w:rsidRDefault="005A495E" w:rsidP="00E35791">
      <w:pPr>
        <w:spacing w:after="0"/>
        <w:ind w:left="720"/>
        <w:jc w:val="both"/>
        <w:rPr>
          <w:rFonts w:ascii="Times New Roman" w:hAnsi="Times New Roman" w:cs="Times New Roman"/>
          <w:sz w:val="24"/>
          <w:szCs w:val="24"/>
        </w:rPr>
      </w:pPr>
    </w:p>
    <w:p w:rsidR="005A495E" w:rsidRDefault="005A495E" w:rsidP="00E35791">
      <w:pPr>
        <w:spacing w:after="0"/>
        <w:ind w:left="720"/>
        <w:jc w:val="both"/>
        <w:rPr>
          <w:rFonts w:ascii="Times New Roman" w:hAnsi="Times New Roman" w:cs="Times New Roman"/>
          <w:sz w:val="24"/>
          <w:szCs w:val="24"/>
        </w:rPr>
      </w:pPr>
    </w:p>
    <w:p w:rsidR="005A495E" w:rsidRDefault="005A495E" w:rsidP="005A495E">
      <w:pPr>
        <w:spacing w:after="0"/>
        <w:jc w:val="both"/>
        <w:rPr>
          <w:rFonts w:ascii="Times New Roman" w:hAnsi="Times New Roman" w:cs="Times New Roman"/>
          <w:sz w:val="24"/>
          <w:szCs w:val="24"/>
        </w:rPr>
      </w:pPr>
    </w:p>
    <w:p w:rsidR="001911ED" w:rsidRDefault="001911ED" w:rsidP="001911ED">
      <w:pPr>
        <w:spacing w:after="0"/>
        <w:ind w:left="720"/>
        <w:rPr>
          <w:rFonts w:ascii="Times New Roman" w:hAnsi="Times New Roman" w:cs="Times New Roman"/>
          <w:sz w:val="24"/>
          <w:szCs w:val="24"/>
        </w:rPr>
      </w:pPr>
    </w:p>
    <w:p w:rsidR="001911ED" w:rsidRDefault="001911ED" w:rsidP="001911ED">
      <w:pPr>
        <w:spacing w:after="0"/>
        <w:rPr>
          <w:rFonts w:ascii="Times New Roman" w:hAnsi="Times New Roman" w:cs="Times New Roman"/>
          <w:sz w:val="28"/>
          <w:szCs w:val="28"/>
        </w:rPr>
      </w:pPr>
      <w:r>
        <w:rPr>
          <w:rFonts w:ascii="Times New Roman" w:hAnsi="Times New Roman" w:cs="Times New Roman"/>
          <w:sz w:val="24"/>
          <w:szCs w:val="24"/>
        </w:rPr>
        <w:lastRenderedPageBreak/>
        <w:t xml:space="preserve">V. </w:t>
      </w:r>
      <w:r>
        <w:rPr>
          <w:rFonts w:ascii="Times New Roman" w:hAnsi="Times New Roman" w:cs="Times New Roman"/>
          <w:sz w:val="24"/>
          <w:szCs w:val="24"/>
        </w:rPr>
        <w:tab/>
      </w:r>
      <w:r>
        <w:rPr>
          <w:rFonts w:ascii="Times New Roman" w:hAnsi="Times New Roman" w:cs="Times New Roman"/>
          <w:sz w:val="28"/>
          <w:szCs w:val="28"/>
        </w:rPr>
        <w:t>APPROVAL OF AGENDA</w:t>
      </w:r>
    </w:p>
    <w:p w:rsidR="00333B8C" w:rsidRDefault="005A495E" w:rsidP="001623A8">
      <w:pPr>
        <w:spacing w:after="0"/>
        <w:ind w:left="720"/>
        <w:rPr>
          <w:rFonts w:ascii="Times New Roman" w:hAnsi="Times New Roman" w:cs="Times New Roman"/>
          <w:sz w:val="24"/>
          <w:szCs w:val="24"/>
        </w:rPr>
      </w:pPr>
      <w:r>
        <w:rPr>
          <w:rFonts w:ascii="Times New Roman" w:hAnsi="Times New Roman" w:cs="Times New Roman"/>
          <w:sz w:val="24"/>
          <w:szCs w:val="24"/>
        </w:rPr>
        <w:t xml:space="preserve">Tanya Mcgee </w:t>
      </w:r>
      <w:r w:rsidR="00754CAC">
        <w:rPr>
          <w:rFonts w:ascii="Times New Roman" w:hAnsi="Times New Roman" w:cs="Times New Roman"/>
          <w:sz w:val="24"/>
          <w:szCs w:val="24"/>
        </w:rPr>
        <w:t>suggested</w:t>
      </w:r>
      <w:r>
        <w:rPr>
          <w:rFonts w:ascii="Times New Roman" w:hAnsi="Times New Roman" w:cs="Times New Roman"/>
          <w:sz w:val="24"/>
          <w:szCs w:val="24"/>
        </w:rPr>
        <w:t xml:space="preserve"> that Executive Session to discuss the ED’s merit increase be conducted after the Executive Director’s report. </w:t>
      </w:r>
      <w:r w:rsidR="001911ED">
        <w:rPr>
          <w:rFonts w:ascii="Times New Roman" w:hAnsi="Times New Roman" w:cs="Times New Roman"/>
          <w:sz w:val="24"/>
          <w:szCs w:val="24"/>
        </w:rPr>
        <w:t>Corlissa Hoffoss</w:t>
      </w:r>
      <w:r w:rsidR="001911ED" w:rsidRPr="0038289B">
        <w:rPr>
          <w:rFonts w:ascii="Times New Roman" w:hAnsi="Times New Roman" w:cs="Times New Roman"/>
          <w:sz w:val="24"/>
          <w:szCs w:val="24"/>
        </w:rPr>
        <w:t xml:space="preserve"> entertained a motion to approve the agenda</w:t>
      </w:r>
      <w:r w:rsidR="0092081E">
        <w:rPr>
          <w:rFonts w:ascii="Times New Roman" w:hAnsi="Times New Roman" w:cs="Times New Roman"/>
          <w:sz w:val="24"/>
          <w:szCs w:val="24"/>
        </w:rPr>
        <w:t xml:space="preserve"> with </w:t>
      </w:r>
      <w:r w:rsidR="00E6212C">
        <w:rPr>
          <w:rFonts w:ascii="Times New Roman" w:hAnsi="Times New Roman" w:cs="Times New Roman"/>
          <w:sz w:val="24"/>
          <w:szCs w:val="24"/>
        </w:rPr>
        <w:t>amendments</w:t>
      </w:r>
      <w:r w:rsidR="001911ED" w:rsidRPr="0038289B">
        <w:rPr>
          <w:rFonts w:ascii="Times New Roman" w:hAnsi="Times New Roman" w:cs="Times New Roman"/>
          <w:sz w:val="24"/>
          <w:szCs w:val="24"/>
        </w:rPr>
        <w:t xml:space="preserve">. </w:t>
      </w:r>
      <w:r w:rsidR="001623A8">
        <w:rPr>
          <w:rFonts w:ascii="Times New Roman" w:hAnsi="Times New Roman" w:cs="Times New Roman"/>
          <w:sz w:val="24"/>
          <w:szCs w:val="24"/>
        </w:rPr>
        <w:t>Rita Cole</w:t>
      </w:r>
      <w:r w:rsidR="001911ED" w:rsidRPr="0038289B">
        <w:rPr>
          <w:rFonts w:ascii="Times New Roman" w:hAnsi="Times New Roman" w:cs="Times New Roman"/>
          <w:sz w:val="24"/>
          <w:szCs w:val="24"/>
        </w:rPr>
        <w:t xml:space="preserve"> motioned and </w:t>
      </w:r>
      <w:r w:rsidR="001623A8">
        <w:rPr>
          <w:rFonts w:ascii="Times New Roman" w:hAnsi="Times New Roman" w:cs="Times New Roman"/>
          <w:sz w:val="24"/>
          <w:szCs w:val="24"/>
        </w:rPr>
        <w:t>Betty Cunningham</w:t>
      </w:r>
      <w:r w:rsidR="001911ED" w:rsidRPr="0038289B">
        <w:rPr>
          <w:rFonts w:ascii="Times New Roman" w:hAnsi="Times New Roman" w:cs="Times New Roman"/>
          <w:sz w:val="24"/>
          <w:szCs w:val="24"/>
        </w:rPr>
        <w:t xml:space="preserve"> seconded</w:t>
      </w:r>
      <w:r w:rsidR="001911ED">
        <w:rPr>
          <w:rFonts w:ascii="Times New Roman" w:hAnsi="Times New Roman" w:cs="Times New Roman"/>
          <w:sz w:val="24"/>
          <w:szCs w:val="24"/>
        </w:rPr>
        <w:t>.</w:t>
      </w:r>
    </w:p>
    <w:p w:rsidR="005A495E" w:rsidRPr="00333B8C" w:rsidRDefault="005A495E" w:rsidP="001623A8">
      <w:pPr>
        <w:spacing w:after="0"/>
        <w:ind w:left="720"/>
        <w:rPr>
          <w:rFonts w:ascii="Times New Roman" w:hAnsi="Times New Roman" w:cs="Times New Roman"/>
          <w:sz w:val="24"/>
          <w:szCs w:val="24"/>
        </w:rPr>
      </w:pPr>
    </w:p>
    <w:p w:rsidR="00CF4816" w:rsidRDefault="005D386A" w:rsidP="00912D56">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820D15" w:rsidRDefault="005A495E" w:rsidP="00183A0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Agenda Planning:</w:t>
      </w:r>
    </w:p>
    <w:p w:rsidR="008E66A2" w:rsidRDefault="008E66A2" w:rsidP="00C1664D">
      <w:pPr>
        <w:spacing w:after="0"/>
        <w:ind w:left="1080"/>
        <w:rPr>
          <w:rFonts w:ascii="Times New Roman" w:hAnsi="Times New Roman" w:cs="Times New Roman"/>
          <w:sz w:val="24"/>
          <w:szCs w:val="24"/>
        </w:rPr>
      </w:pPr>
      <w:r>
        <w:rPr>
          <w:rFonts w:ascii="Times New Roman" w:hAnsi="Times New Roman" w:cs="Times New Roman"/>
          <w:sz w:val="24"/>
          <w:szCs w:val="24"/>
        </w:rPr>
        <w:t>Tanya</w:t>
      </w:r>
      <w:r w:rsidR="005F06D7">
        <w:rPr>
          <w:rFonts w:ascii="Times New Roman" w:hAnsi="Times New Roman" w:cs="Times New Roman"/>
          <w:sz w:val="24"/>
          <w:szCs w:val="24"/>
        </w:rPr>
        <w:t xml:space="preserve"> reminded the board of the formal agenda </w:t>
      </w:r>
      <w:r w:rsidR="00C1664D">
        <w:rPr>
          <w:rFonts w:ascii="Times New Roman" w:hAnsi="Times New Roman" w:cs="Times New Roman"/>
          <w:sz w:val="24"/>
          <w:szCs w:val="24"/>
        </w:rPr>
        <w:t xml:space="preserve">on the Board Monitoring </w:t>
      </w:r>
      <w:r w:rsidR="00754CAC">
        <w:rPr>
          <w:rFonts w:ascii="Times New Roman" w:hAnsi="Times New Roman" w:cs="Times New Roman"/>
          <w:sz w:val="24"/>
          <w:szCs w:val="24"/>
        </w:rPr>
        <w:t>and Executive Limits</w:t>
      </w:r>
      <w:r w:rsidR="00C1664D">
        <w:rPr>
          <w:rFonts w:ascii="Times New Roman" w:hAnsi="Times New Roman" w:cs="Times New Roman"/>
          <w:sz w:val="24"/>
          <w:szCs w:val="24"/>
        </w:rPr>
        <w:t xml:space="preserve">. </w:t>
      </w:r>
      <w:r w:rsidR="005F06D7">
        <w:rPr>
          <w:rFonts w:ascii="Times New Roman" w:hAnsi="Times New Roman" w:cs="Times New Roman"/>
          <w:sz w:val="24"/>
          <w:szCs w:val="24"/>
        </w:rPr>
        <w:t>Tanya stated that she has no formal recommendations</w:t>
      </w:r>
      <w:r w:rsidR="00C1664D">
        <w:rPr>
          <w:rFonts w:ascii="Times New Roman" w:hAnsi="Times New Roman" w:cs="Times New Roman"/>
          <w:sz w:val="24"/>
          <w:szCs w:val="24"/>
        </w:rPr>
        <w:t xml:space="preserve"> to change </w:t>
      </w:r>
      <w:r w:rsidR="005F06D7">
        <w:rPr>
          <w:rFonts w:ascii="Times New Roman" w:hAnsi="Times New Roman" w:cs="Times New Roman"/>
          <w:sz w:val="24"/>
          <w:szCs w:val="24"/>
        </w:rPr>
        <w:t xml:space="preserve">the </w:t>
      </w:r>
      <w:r w:rsidR="00C1664D">
        <w:rPr>
          <w:rFonts w:ascii="Times New Roman" w:hAnsi="Times New Roman" w:cs="Times New Roman"/>
          <w:sz w:val="24"/>
          <w:szCs w:val="24"/>
        </w:rPr>
        <w:t>set agenda.</w:t>
      </w:r>
      <w:r w:rsidR="005F06D7">
        <w:rPr>
          <w:rFonts w:ascii="Times New Roman" w:hAnsi="Times New Roman" w:cs="Times New Roman"/>
          <w:sz w:val="24"/>
          <w:szCs w:val="24"/>
        </w:rPr>
        <w:t xml:space="preserve"> </w:t>
      </w:r>
      <w:r w:rsidR="00754CAC">
        <w:rPr>
          <w:rFonts w:ascii="Times New Roman" w:hAnsi="Times New Roman" w:cs="Times New Roman"/>
          <w:sz w:val="24"/>
          <w:szCs w:val="24"/>
        </w:rPr>
        <w:t>Board agreed. No changes to board agenda were made.</w:t>
      </w:r>
    </w:p>
    <w:p w:rsidR="00B74B87" w:rsidRPr="008E66A2" w:rsidRDefault="00B74B87" w:rsidP="008E66A2">
      <w:pPr>
        <w:spacing w:after="0"/>
        <w:ind w:left="720"/>
        <w:rPr>
          <w:rFonts w:ascii="Times New Roman" w:hAnsi="Times New Roman" w:cs="Times New Roman"/>
          <w:sz w:val="24"/>
          <w:szCs w:val="24"/>
        </w:rPr>
      </w:pPr>
    </w:p>
    <w:p w:rsidR="0034364B" w:rsidRDefault="0092783E" w:rsidP="007B1F6B">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Cost of Governance</w:t>
      </w:r>
    </w:p>
    <w:p w:rsidR="00662985" w:rsidRDefault="003E0287" w:rsidP="00662985">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Tanya informed the board </w:t>
      </w:r>
      <w:r w:rsidR="00754CAC">
        <w:rPr>
          <w:rFonts w:ascii="Times New Roman" w:hAnsi="Times New Roman" w:cs="Times New Roman"/>
          <w:sz w:val="24"/>
          <w:szCs w:val="24"/>
        </w:rPr>
        <w:t>on the</w:t>
      </w:r>
      <w:r>
        <w:rPr>
          <w:rFonts w:ascii="Times New Roman" w:hAnsi="Times New Roman" w:cs="Times New Roman"/>
          <w:sz w:val="24"/>
          <w:szCs w:val="24"/>
        </w:rPr>
        <w:t xml:space="preserve"> </w:t>
      </w:r>
      <w:r w:rsidR="00754CAC">
        <w:rPr>
          <w:rFonts w:ascii="Times New Roman" w:hAnsi="Times New Roman" w:cs="Times New Roman"/>
          <w:sz w:val="24"/>
          <w:szCs w:val="24"/>
        </w:rPr>
        <w:t>annual</w:t>
      </w:r>
      <w:r w:rsidR="0092783E">
        <w:rPr>
          <w:rFonts w:ascii="Times New Roman" w:hAnsi="Times New Roman" w:cs="Times New Roman"/>
          <w:sz w:val="24"/>
          <w:szCs w:val="24"/>
        </w:rPr>
        <w:t xml:space="preserve"> expenses for board lunches and travel. </w:t>
      </w:r>
      <w:r w:rsidR="00754CAC">
        <w:rPr>
          <w:rFonts w:ascii="Times New Roman" w:hAnsi="Times New Roman" w:cs="Times New Roman"/>
          <w:sz w:val="24"/>
          <w:szCs w:val="24"/>
        </w:rPr>
        <w:t>This does</w:t>
      </w:r>
      <w:r w:rsidR="0092783E">
        <w:rPr>
          <w:rFonts w:ascii="Times New Roman" w:hAnsi="Times New Roman" w:cs="Times New Roman"/>
          <w:sz w:val="24"/>
          <w:szCs w:val="24"/>
        </w:rPr>
        <w:t xml:space="preserve"> not includ</w:t>
      </w:r>
      <w:r w:rsidR="00754CAC">
        <w:rPr>
          <w:rFonts w:ascii="Times New Roman" w:hAnsi="Times New Roman" w:cs="Times New Roman"/>
          <w:sz w:val="24"/>
          <w:szCs w:val="24"/>
        </w:rPr>
        <w:t>e</w:t>
      </w:r>
      <w:r w:rsidR="0092783E">
        <w:rPr>
          <w:rFonts w:ascii="Times New Roman" w:hAnsi="Times New Roman" w:cs="Times New Roman"/>
          <w:sz w:val="24"/>
          <w:szCs w:val="24"/>
        </w:rPr>
        <w:t xml:space="preserve"> expenses for this month’s board meeting. </w:t>
      </w:r>
      <w:r w:rsidR="00662985">
        <w:rPr>
          <w:rFonts w:ascii="Times New Roman" w:hAnsi="Times New Roman" w:cs="Times New Roman"/>
          <w:sz w:val="24"/>
          <w:szCs w:val="24"/>
        </w:rPr>
        <w:t xml:space="preserve">Travel and lunch expenses for the </w:t>
      </w:r>
      <w:r w:rsidR="005F0A02">
        <w:rPr>
          <w:rFonts w:ascii="Times New Roman" w:hAnsi="Times New Roman" w:cs="Times New Roman"/>
          <w:sz w:val="24"/>
          <w:szCs w:val="24"/>
        </w:rPr>
        <w:t>2019-2020 Fiscal Y</w:t>
      </w:r>
      <w:r w:rsidR="00662985">
        <w:rPr>
          <w:rFonts w:ascii="Times New Roman" w:hAnsi="Times New Roman" w:cs="Times New Roman"/>
          <w:sz w:val="24"/>
          <w:szCs w:val="24"/>
        </w:rPr>
        <w:t xml:space="preserve">ear include $2104.15. </w:t>
      </w:r>
    </w:p>
    <w:p w:rsidR="00662985" w:rsidRDefault="00662985" w:rsidP="00662985">
      <w:pPr>
        <w:pStyle w:val="ListParagraph"/>
        <w:spacing w:after="0"/>
        <w:ind w:left="1080"/>
        <w:rPr>
          <w:rFonts w:ascii="Times New Roman" w:hAnsi="Times New Roman" w:cs="Times New Roman"/>
          <w:sz w:val="24"/>
          <w:szCs w:val="24"/>
        </w:rPr>
      </w:pPr>
    </w:p>
    <w:p w:rsidR="009E1464" w:rsidRPr="003E5E95" w:rsidRDefault="00E63841" w:rsidP="00662985">
      <w:pPr>
        <w:pStyle w:val="ListParagraph"/>
        <w:numPr>
          <w:ilvl w:val="0"/>
          <w:numId w:val="11"/>
        </w:numPr>
        <w:spacing w:after="0"/>
        <w:rPr>
          <w:rFonts w:ascii="Times New Roman" w:hAnsi="Times New Roman" w:cs="Times New Roman"/>
          <w:sz w:val="28"/>
          <w:szCs w:val="28"/>
        </w:rPr>
      </w:pPr>
      <w:r>
        <w:rPr>
          <w:rFonts w:ascii="Times New Roman" w:hAnsi="Times New Roman" w:cs="Times New Roman"/>
          <w:sz w:val="28"/>
          <w:szCs w:val="28"/>
        </w:rPr>
        <w:t>Vote for Officers</w:t>
      </w:r>
    </w:p>
    <w:p w:rsidR="00E63841" w:rsidRPr="00E63841" w:rsidRDefault="00E63841" w:rsidP="00E63841">
      <w:pPr>
        <w:pStyle w:val="ListParagraph"/>
        <w:tabs>
          <w:tab w:val="left" w:pos="1080"/>
          <w:tab w:val="left" w:pos="1440"/>
        </w:tabs>
        <w:spacing w:after="0"/>
        <w:ind w:left="1080"/>
        <w:rPr>
          <w:rFonts w:ascii="Times New Roman" w:hAnsi="Times New Roman" w:cs="Times New Roman"/>
          <w:sz w:val="24"/>
          <w:szCs w:val="24"/>
        </w:rPr>
      </w:pPr>
      <w:r>
        <w:rPr>
          <w:rFonts w:ascii="Times New Roman" w:hAnsi="Times New Roman" w:cs="Times New Roman"/>
          <w:sz w:val="24"/>
          <w:szCs w:val="24"/>
        </w:rPr>
        <w:t>Tanya</w:t>
      </w:r>
      <w:r w:rsidRPr="00E63841">
        <w:rPr>
          <w:rFonts w:ascii="Times New Roman" w:hAnsi="Times New Roman" w:cs="Times New Roman"/>
          <w:sz w:val="24"/>
          <w:szCs w:val="24"/>
        </w:rPr>
        <w:t xml:space="preserve"> reviewed the curre</w:t>
      </w:r>
      <w:r w:rsidR="005F0A02">
        <w:rPr>
          <w:rFonts w:ascii="Times New Roman" w:hAnsi="Times New Roman" w:cs="Times New Roman"/>
          <w:sz w:val="24"/>
          <w:szCs w:val="24"/>
        </w:rPr>
        <w:t>nt slate of officers with the board</w:t>
      </w:r>
      <w:r w:rsidRPr="00E63841">
        <w:rPr>
          <w:rFonts w:ascii="Times New Roman" w:hAnsi="Times New Roman" w:cs="Times New Roman"/>
          <w:sz w:val="24"/>
          <w:szCs w:val="24"/>
        </w:rPr>
        <w:t>:</w:t>
      </w:r>
    </w:p>
    <w:p w:rsidR="00E63841" w:rsidRPr="00E63841" w:rsidRDefault="00E63841" w:rsidP="00E63841">
      <w:pPr>
        <w:pStyle w:val="ListParagraph"/>
        <w:tabs>
          <w:tab w:val="left" w:pos="1080"/>
          <w:tab w:val="left" w:pos="1440"/>
        </w:tabs>
        <w:spacing w:after="0"/>
        <w:ind w:left="1080"/>
        <w:rPr>
          <w:rFonts w:ascii="Times New Roman" w:hAnsi="Times New Roman" w:cs="Times New Roman"/>
          <w:sz w:val="24"/>
          <w:szCs w:val="24"/>
        </w:rPr>
      </w:pPr>
    </w:p>
    <w:p w:rsidR="00E63841" w:rsidRPr="00E63841" w:rsidRDefault="00E63841" w:rsidP="00E63841">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Corlissa Hoffoss-</w:t>
      </w:r>
      <w:r w:rsidRPr="00E63841">
        <w:rPr>
          <w:rFonts w:ascii="Times New Roman" w:hAnsi="Times New Roman" w:cs="Times New Roman"/>
          <w:sz w:val="24"/>
          <w:szCs w:val="24"/>
        </w:rPr>
        <w:t xml:space="preserve"> Chairperson</w:t>
      </w:r>
    </w:p>
    <w:p w:rsidR="00E63841" w:rsidRPr="00E63841" w:rsidRDefault="00E63841" w:rsidP="00E63841">
      <w:pPr>
        <w:pStyle w:val="ListParagraph"/>
        <w:spacing w:after="0"/>
        <w:ind w:left="2160"/>
        <w:rPr>
          <w:rFonts w:ascii="Times New Roman" w:hAnsi="Times New Roman" w:cs="Times New Roman"/>
          <w:sz w:val="24"/>
          <w:szCs w:val="24"/>
        </w:rPr>
      </w:pPr>
      <w:r>
        <w:rPr>
          <w:rFonts w:ascii="Times New Roman" w:hAnsi="Times New Roman" w:cs="Times New Roman"/>
          <w:sz w:val="24"/>
          <w:szCs w:val="24"/>
        </w:rPr>
        <w:t>Vacant</w:t>
      </w:r>
      <w:r w:rsidRPr="00E63841">
        <w:rPr>
          <w:rFonts w:ascii="Times New Roman" w:hAnsi="Times New Roman" w:cs="Times New Roman"/>
          <w:sz w:val="24"/>
          <w:szCs w:val="24"/>
        </w:rPr>
        <w:t>- Vice Chair</w:t>
      </w:r>
    </w:p>
    <w:p w:rsidR="00E63841" w:rsidRPr="00E63841" w:rsidRDefault="00E63841" w:rsidP="00E63841">
      <w:pPr>
        <w:pStyle w:val="ListParagraph"/>
        <w:spacing w:after="0"/>
        <w:ind w:left="2160"/>
        <w:rPr>
          <w:rFonts w:ascii="Times New Roman" w:hAnsi="Times New Roman" w:cs="Times New Roman"/>
          <w:sz w:val="24"/>
          <w:szCs w:val="24"/>
        </w:rPr>
      </w:pPr>
      <w:r w:rsidRPr="00E63841">
        <w:rPr>
          <w:rFonts w:ascii="Times New Roman" w:hAnsi="Times New Roman" w:cs="Times New Roman"/>
          <w:sz w:val="24"/>
          <w:szCs w:val="24"/>
        </w:rPr>
        <w:t>Aaron LeBoeuf- Treasurer</w:t>
      </w:r>
    </w:p>
    <w:p w:rsidR="00E63841" w:rsidRDefault="00E63841" w:rsidP="00E63841">
      <w:pPr>
        <w:pStyle w:val="ListParagraph"/>
        <w:spacing w:after="0"/>
        <w:ind w:left="2160"/>
        <w:rPr>
          <w:rFonts w:ascii="Times New Roman" w:hAnsi="Times New Roman" w:cs="Times New Roman"/>
          <w:sz w:val="24"/>
          <w:szCs w:val="24"/>
        </w:rPr>
      </w:pPr>
      <w:r w:rsidRPr="00E63841">
        <w:rPr>
          <w:rFonts w:ascii="Times New Roman" w:hAnsi="Times New Roman" w:cs="Times New Roman"/>
          <w:sz w:val="24"/>
          <w:szCs w:val="24"/>
        </w:rPr>
        <w:t>Betty Cunningham- Secretary</w:t>
      </w:r>
    </w:p>
    <w:p w:rsidR="00E63841" w:rsidRDefault="00E63841" w:rsidP="00E63841">
      <w:pPr>
        <w:spacing w:after="0"/>
        <w:rPr>
          <w:rFonts w:ascii="Times New Roman" w:hAnsi="Times New Roman" w:cs="Times New Roman"/>
          <w:sz w:val="24"/>
          <w:szCs w:val="24"/>
        </w:rPr>
      </w:pPr>
      <w:r>
        <w:rPr>
          <w:rFonts w:ascii="Times New Roman" w:hAnsi="Times New Roman" w:cs="Times New Roman"/>
          <w:sz w:val="24"/>
          <w:szCs w:val="24"/>
        </w:rPr>
        <w:tab/>
        <w:t xml:space="preserve">       </w:t>
      </w:r>
    </w:p>
    <w:p w:rsidR="00754CAC" w:rsidRDefault="00E63841" w:rsidP="00754CAC">
      <w:pPr>
        <w:spacing w:after="0"/>
        <w:rPr>
          <w:rFonts w:ascii="Times New Roman" w:hAnsi="Times New Roman" w:cs="Times New Roman"/>
          <w:sz w:val="24"/>
          <w:szCs w:val="24"/>
        </w:rPr>
      </w:pPr>
      <w:r>
        <w:rPr>
          <w:rFonts w:ascii="Times New Roman" w:hAnsi="Times New Roman" w:cs="Times New Roman"/>
          <w:sz w:val="24"/>
          <w:szCs w:val="24"/>
        </w:rPr>
        <w:tab/>
        <w:t xml:space="preserve">        Tanya informed the board the Vice Chair seat is vacant. </w:t>
      </w:r>
    </w:p>
    <w:p w:rsidR="00167673" w:rsidRDefault="00C351B5" w:rsidP="00C351B5">
      <w:pPr>
        <w:spacing w:after="0"/>
        <w:ind w:left="1200"/>
        <w:rPr>
          <w:rFonts w:ascii="Times New Roman" w:hAnsi="Times New Roman" w:cs="Times New Roman"/>
          <w:sz w:val="24"/>
          <w:szCs w:val="24"/>
        </w:rPr>
      </w:pPr>
      <w:r>
        <w:rPr>
          <w:rFonts w:ascii="Times New Roman" w:hAnsi="Times New Roman" w:cs="Times New Roman"/>
          <w:sz w:val="24"/>
          <w:szCs w:val="24"/>
        </w:rPr>
        <w:t xml:space="preserve">Corlissa Hoffoss </w:t>
      </w:r>
      <w:r w:rsidR="00083C28">
        <w:rPr>
          <w:rFonts w:ascii="Times New Roman" w:hAnsi="Times New Roman" w:cs="Times New Roman"/>
          <w:sz w:val="24"/>
          <w:szCs w:val="24"/>
        </w:rPr>
        <w:t>asked the board</w:t>
      </w:r>
      <w:r>
        <w:rPr>
          <w:rFonts w:ascii="Times New Roman" w:hAnsi="Times New Roman" w:cs="Times New Roman"/>
          <w:sz w:val="24"/>
          <w:szCs w:val="24"/>
        </w:rPr>
        <w:t xml:space="preserve"> for nominations. Betty Cunningham nominated Rita Cole as Vice Chair. Rita accepted the nomination. No </w:t>
      </w:r>
      <w:r w:rsidR="00754CAC">
        <w:rPr>
          <w:rFonts w:ascii="Times New Roman" w:hAnsi="Times New Roman" w:cs="Times New Roman"/>
          <w:sz w:val="24"/>
          <w:szCs w:val="24"/>
        </w:rPr>
        <w:t>new</w:t>
      </w:r>
      <w:r>
        <w:rPr>
          <w:rFonts w:ascii="Times New Roman" w:hAnsi="Times New Roman" w:cs="Times New Roman"/>
          <w:sz w:val="24"/>
          <w:szCs w:val="24"/>
        </w:rPr>
        <w:t xml:space="preserve"> nominations were made for the remaining positions. Corlissa Hoffoss, Betty Cunningham and Aaron LeBoeuf all accepted their current positions. Corlissa Hoffoss entertained a motion to accept the current s</w:t>
      </w:r>
      <w:r w:rsidR="00754CAC">
        <w:rPr>
          <w:rFonts w:ascii="Times New Roman" w:hAnsi="Times New Roman" w:cs="Times New Roman"/>
          <w:sz w:val="24"/>
          <w:szCs w:val="24"/>
        </w:rPr>
        <w:t>late</w:t>
      </w:r>
      <w:r>
        <w:rPr>
          <w:rFonts w:ascii="Times New Roman" w:hAnsi="Times New Roman" w:cs="Times New Roman"/>
          <w:sz w:val="24"/>
          <w:szCs w:val="24"/>
        </w:rPr>
        <w:t xml:space="preserve"> of officers</w:t>
      </w:r>
      <w:r w:rsidR="00754CAC">
        <w:rPr>
          <w:rFonts w:ascii="Times New Roman" w:hAnsi="Times New Roman" w:cs="Times New Roman"/>
          <w:sz w:val="24"/>
          <w:szCs w:val="24"/>
        </w:rPr>
        <w:t xml:space="preserve"> with Ms. Cole in the Vice Chair position</w:t>
      </w:r>
      <w:r>
        <w:rPr>
          <w:rFonts w:ascii="Times New Roman" w:hAnsi="Times New Roman" w:cs="Times New Roman"/>
          <w:sz w:val="24"/>
          <w:szCs w:val="24"/>
        </w:rPr>
        <w:t>. Corlissa Hoffoss mentioned and Linda Storer seconded.</w:t>
      </w:r>
    </w:p>
    <w:p w:rsidR="0003788E" w:rsidRPr="002953F0" w:rsidRDefault="0003788E" w:rsidP="002953F0">
      <w:pPr>
        <w:spacing w:after="0"/>
        <w:rPr>
          <w:rFonts w:ascii="Times New Roman" w:hAnsi="Times New Roman" w:cs="Times New Roman"/>
          <w:sz w:val="24"/>
          <w:szCs w:val="24"/>
        </w:rPr>
      </w:pPr>
    </w:p>
    <w:p w:rsidR="00183A0B" w:rsidRDefault="00083C28" w:rsidP="00183A0B">
      <w:pPr>
        <w:spacing w:after="0"/>
        <w:rPr>
          <w:rFonts w:ascii="Times New Roman" w:hAnsi="Times New Roman" w:cs="Times New Roman"/>
          <w:sz w:val="28"/>
          <w:szCs w:val="28"/>
        </w:rPr>
      </w:pPr>
      <w:r>
        <w:rPr>
          <w:rFonts w:ascii="Times New Roman" w:hAnsi="Times New Roman" w:cs="Times New Roman"/>
          <w:sz w:val="28"/>
          <w:szCs w:val="28"/>
        </w:rPr>
        <w:t xml:space="preserve"> </w:t>
      </w:r>
      <w:r w:rsidR="009E64AF">
        <w:rPr>
          <w:rFonts w:ascii="Times New Roman" w:hAnsi="Times New Roman" w:cs="Times New Roman"/>
          <w:sz w:val="28"/>
          <w:szCs w:val="28"/>
        </w:rPr>
        <w:t>VI</w:t>
      </w:r>
      <w:r w:rsidR="00813DC4">
        <w:rPr>
          <w:rFonts w:ascii="Times New Roman" w:hAnsi="Times New Roman" w:cs="Times New Roman"/>
          <w:sz w:val="28"/>
          <w:szCs w:val="28"/>
        </w:rPr>
        <w:t>I</w:t>
      </w:r>
      <w:r w:rsidR="009E64AF">
        <w:rPr>
          <w:rFonts w:ascii="Times New Roman" w:hAnsi="Times New Roman" w:cs="Times New Roman"/>
          <w:sz w:val="28"/>
          <w:szCs w:val="28"/>
        </w:rPr>
        <w:t>.</w:t>
      </w:r>
      <w:r w:rsidR="009E64AF">
        <w:rPr>
          <w:rFonts w:ascii="Times New Roman" w:hAnsi="Times New Roman" w:cs="Times New Roman"/>
          <w:sz w:val="28"/>
          <w:szCs w:val="28"/>
        </w:rPr>
        <w:tab/>
        <w:t>EXECUTIVE DIRECTOR REPORT</w:t>
      </w:r>
    </w:p>
    <w:p w:rsidR="00D53A8B" w:rsidRDefault="00254817" w:rsidP="00D53A8B">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CARF Accreditation On-site Survey</w:t>
      </w:r>
    </w:p>
    <w:p w:rsidR="00D018ED" w:rsidRPr="00D018ED" w:rsidRDefault="00D018ED" w:rsidP="00D018ED">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 xml:space="preserve">Tanya informed the board that last week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completed the Commission on Accreditation of Rehabilitation Facilities (CARF) Survey. Tanya was happy to report that </w:t>
      </w:r>
      <w:proofErr w:type="spellStart"/>
      <w:r>
        <w:rPr>
          <w:rFonts w:ascii="Times New Roman" w:hAnsi="Times New Roman" w:cs="Times New Roman"/>
          <w:sz w:val="24"/>
          <w:szCs w:val="24"/>
        </w:rPr>
        <w:t>ImCal’s</w:t>
      </w:r>
      <w:proofErr w:type="spellEnd"/>
      <w:r>
        <w:rPr>
          <w:rFonts w:ascii="Times New Roman" w:hAnsi="Times New Roman" w:cs="Times New Roman"/>
          <w:sz w:val="24"/>
          <w:szCs w:val="24"/>
        </w:rPr>
        <w:t xml:space="preserve"> administrative section had zero findings</w:t>
      </w:r>
      <w:r w:rsidR="006D3D94">
        <w:rPr>
          <w:rFonts w:ascii="Times New Roman" w:hAnsi="Times New Roman" w:cs="Times New Roman"/>
          <w:sz w:val="24"/>
          <w:szCs w:val="24"/>
        </w:rPr>
        <w:t>. In the</w:t>
      </w:r>
      <w:r>
        <w:rPr>
          <w:rFonts w:ascii="Times New Roman" w:hAnsi="Times New Roman" w:cs="Times New Roman"/>
          <w:sz w:val="24"/>
          <w:szCs w:val="24"/>
        </w:rPr>
        <w:t xml:space="preserve"> general program overvi</w:t>
      </w:r>
      <w:r w:rsidR="008020FE">
        <w:rPr>
          <w:rFonts w:ascii="Times New Roman" w:hAnsi="Times New Roman" w:cs="Times New Roman"/>
          <w:sz w:val="24"/>
          <w:szCs w:val="24"/>
        </w:rPr>
        <w:t xml:space="preserve">ew </w:t>
      </w:r>
      <w:proofErr w:type="spellStart"/>
      <w:r w:rsidR="008020FE">
        <w:rPr>
          <w:rFonts w:ascii="Times New Roman" w:hAnsi="Times New Roman" w:cs="Times New Roman"/>
          <w:sz w:val="24"/>
          <w:szCs w:val="24"/>
        </w:rPr>
        <w:t>ImCal</w:t>
      </w:r>
      <w:proofErr w:type="spellEnd"/>
      <w:r w:rsidR="008020FE">
        <w:rPr>
          <w:rFonts w:ascii="Times New Roman" w:hAnsi="Times New Roman" w:cs="Times New Roman"/>
          <w:sz w:val="24"/>
          <w:szCs w:val="24"/>
        </w:rPr>
        <w:t xml:space="preserve"> had small findings. One of the findings was in our assessment process, to delve</w:t>
      </w:r>
      <w:r w:rsidR="006D3D94">
        <w:rPr>
          <w:rFonts w:ascii="Times New Roman" w:hAnsi="Times New Roman" w:cs="Times New Roman"/>
          <w:sz w:val="24"/>
          <w:szCs w:val="24"/>
        </w:rPr>
        <w:t xml:space="preserve"> more</w:t>
      </w:r>
      <w:r w:rsidR="008020FE">
        <w:rPr>
          <w:rFonts w:ascii="Times New Roman" w:hAnsi="Times New Roman" w:cs="Times New Roman"/>
          <w:sz w:val="24"/>
          <w:szCs w:val="24"/>
        </w:rPr>
        <w:t xml:space="preserve"> in</w:t>
      </w:r>
      <w:r w:rsidR="006D3D94">
        <w:rPr>
          <w:rFonts w:ascii="Times New Roman" w:hAnsi="Times New Roman" w:cs="Times New Roman"/>
          <w:sz w:val="24"/>
          <w:szCs w:val="24"/>
        </w:rPr>
        <w:t>to</w:t>
      </w:r>
      <w:r w:rsidR="008020FE">
        <w:rPr>
          <w:rFonts w:ascii="Times New Roman" w:hAnsi="Times New Roman" w:cs="Times New Roman"/>
          <w:sz w:val="24"/>
          <w:szCs w:val="24"/>
        </w:rPr>
        <w:t xml:space="preserve"> spiritual and cultural beliefs and literacy levels. Second finding was for a more formalized process of Safety plans that clients complete with their counselor. The third find</w:t>
      </w:r>
      <w:r w:rsidR="001D668F">
        <w:rPr>
          <w:rFonts w:ascii="Times New Roman" w:hAnsi="Times New Roman" w:cs="Times New Roman"/>
          <w:sz w:val="24"/>
          <w:szCs w:val="24"/>
        </w:rPr>
        <w:t>ing is</w:t>
      </w:r>
      <w:r w:rsidR="008020FE">
        <w:rPr>
          <w:rFonts w:ascii="Times New Roman" w:hAnsi="Times New Roman" w:cs="Times New Roman"/>
          <w:sz w:val="24"/>
          <w:szCs w:val="24"/>
        </w:rPr>
        <w:t xml:space="preserve">, to have a better tracking system for giving out </w:t>
      </w:r>
      <w:r w:rsidR="008020FE">
        <w:rPr>
          <w:rFonts w:ascii="Times New Roman" w:hAnsi="Times New Roman" w:cs="Times New Roman"/>
          <w:sz w:val="24"/>
          <w:szCs w:val="24"/>
        </w:rPr>
        <w:lastRenderedPageBreak/>
        <w:t>sample medications.</w:t>
      </w:r>
      <w:r w:rsidR="006D3D94">
        <w:rPr>
          <w:rFonts w:ascii="Times New Roman" w:hAnsi="Times New Roman" w:cs="Times New Roman"/>
          <w:sz w:val="24"/>
          <w:szCs w:val="24"/>
        </w:rPr>
        <w:t xml:space="preserve"> </w:t>
      </w:r>
      <w:r w:rsidR="00C80C39">
        <w:rPr>
          <w:rFonts w:ascii="Times New Roman" w:hAnsi="Times New Roman" w:cs="Times New Roman"/>
          <w:sz w:val="24"/>
          <w:szCs w:val="24"/>
        </w:rPr>
        <w:t xml:space="preserve">Overall the surveyors were very impressed with </w:t>
      </w:r>
      <w:proofErr w:type="spellStart"/>
      <w:r w:rsidR="00C80C39">
        <w:rPr>
          <w:rFonts w:ascii="Times New Roman" w:hAnsi="Times New Roman" w:cs="Times New Roman"/>
          <w:sz w:val="24"/>
          <w:szCs w:val="24"/>
        </w:rPr>
        <w:t>ImCal’s</w:t>
      </w:r>
      <w:proofErr w:type="spellEnd"/>
      <w:r w:rsidR="00C80C39">
        <w:rPr>
          <w:rFonts w:ascii="Times New Roman" w:hAnsi="Times New Roman" w:cs="Times New Roman"/>
          <w:sz w:val="24"/>
          <w:szCs w:val="24"/>
        </w:rPr>
        <w:t xml:space="preserve"> processes and procedures and </w:t>
      </w:r>
      <w:r w:rsidR="006D3D94">
        <w:rPr>
          <w:rFonts w:ascii="Times New Roman" w:hAnsi="Times New Roman" w:cs="Times New Roman"/>
          <w:sz w:val="24"/>
          <w:szCs w:val="24"/>
        </w:rPr>
        <w:t>will</w:t>
      </w:r>
      <w:r w:rsidR="001D668F">
        <w:rPr>
          <w:rFonts w:ascii="Times New Roman" w:hAnsi="Times New Roman" w:cs="Times New Roman"/>
          <w:sz w:val="24"/>
          <w:szCs w:val="24"/>
        </w:rPr>
        <w:t xml:space="preserve"> make the recommendation that </w:t>
      </w:r>
      <w:proofErr w:type="spellStart"/>
      <w:r w:rsidR="001D668F">
        <w:rPr>
          <w:rFonts w:ascii="Times New Roman" w:hAnsi="Times New Roman" w:cs="Times New Roman"/>
          <w:sz w:val="24"/>
          <w:szCs w:val="24"/>
        </w:rPr>
        <w:t>ImCal</w:t>
      </w:r>
      <w:proofErr w:type="spellEnd"/>
      <w:r w:rsidR="001D668F">
        <w:rPr>
          <w:rFonts w:ascii="Times New Roman" w:hAnsi="Times New Roman" w:cs="Times New Roman"/>
          <w:sz w:val="24"/>
          <w:szCs w:val="24"/>
        </w:rPr>
        <w:t xml:space="preserve"> receives another three-year accreditation.</w:t>
      </w:r>
      <w:r w:rsidR="00EE4B73">
        <w:rPr>
          <w:rFonts w:ascii="Times New Roman" w:hAnsi="Times New Roman" w:cs="Times New Roman"/>
          <w:sz w:val="24"/>
          <w:szCs w:val="24"/>
        </w:rPr>
        <w:t xml:space="preserve"> We will receive the formal report in six weeks.</w:t>
      </w:r>
    </w:p>
    <w:p w:rsidR="00D53A8B" w:rsidRDefault="00D53A8B" w:rsidP="00213407">
      <w:pPr>
        <w:pStyle w:val="ListParagraph"/>
        <w:spacing w:after="0"/>
        <w:ind w:left="1125"/>
        <w:rPr>
          <w:rFonts w:ascii="Times New Roman" w:hAnsi="Times New Roman" w:cs="Times New Roman"/>
          <w:sz w:val="24"/>
          <w:szCs w:val="24"/>
        </w:rPr>
      </w:pPr>
    </w:p>
    <w:p w:rsidR="009A789C" w:rsidRDefault="00254817" w:rsidP="00FC7FC4">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Briscoe Contract Award</w:t>
      </w:r>
    </w:p>
    <w:p w:rsidR="00A92751" w:rsidRPr="00A92751" w:rsidRDefault="00A92751" w:rsidP="00A92751">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 xml:space="preserve">Tanya informed the board that Odyssey House Louisiana (OHL) was awarded the contract for the Briscoe Treatment Center. Tanya </w:t>
      </w:r>
      <w:r w:rsidR="007B7532">
        <w:rPr>
          <w:rFonts w:ascii="Times New Roman" w:hAnsi="Times New Roman" w:cs="Times New Roman"/>
          <w:sz w:val="24"/>
          <w:szCs w:val="24"/>
        </w:rPr>
        <w:t xml:space="preserve">stated OHL’s organization has been around since the </w:t>
      </w:r>
      <w:r w:rsidR="00FA252D">
        <w:rPr>
          <w:rFonts w:ascii="Times New Roman" w:hAnsi="Times New Roman" w:cs="Times New Roman"/>
          <w:sz w:val="24"/>
          <w:szCs w:val="24"/>
        </w:rPr>
        <w:t>19</w:t>
      </w:r>
      <w:r w:rsidR="007B7532">
        <w:rPr>
          <w:rFonts w:ascii="Times New Roman" w:hAnsi="Times New Roman" w:cs="Times New Roman"/>
          <w:sz w:val="24"/>
          <w:szCs w:val="24"/>
        </w:rPr>
        <w:t>70’s and they specialize in addiction programs. They are based in New Orleans and this is their first time branching out to another part of the state. Tanya is in contact with both directors of Compass and OHL</w:t>
      </w:r>
      <w:r>
        <w:rPr>
          <w:rFonts w:ascii="Times New Roman" w:hAnsi="Times New Roman" w:cs="Times New Roman"/>
          <w:sz w:val="24"/>
          <w:szCs w:val="24"/>
        </w:rPr>
        <w:t xml:space="preserve"> regarding the transitions and finalizations o</w:t>
      </w:r>
      <w:r w:rsidR="007B7532">
        <w:rPr>
          <w:rFonts w:ascii="Times New Roman" w:hAnsi="Times New Roman" w:cs="Times New Roman"/>
          <w:sz w:val="24"/>
          <w:szCs w:val="24"/>
        </w:rPr>
        <w:t>f plans to turn over ownership.</w:t>
      </w:r>
      <w:r w:rsidR="004B6873">
        <w:rPr>
          <w:rFonts w:ascii="Times New Roman" w:hAnsi="Times New Roman" w:cs="Times New Roman"/>
          <w:sz w:val="24"/>
          <w:szCs w:val="24"/>
        </w:rPr>
        <w:t xml:space="preserve"> Plans are to keep current staff, and they are planning to purchase beds and other equipment from Compass. OHL is in contact with Health Standards to transfer the license. Co</w:t>
      </w:r>
      <w:r w:rsidR="003723BC">
        <w:rPr>
          <w:rFonts w:ascii="Times New Roman" w:hAnsi="Times New Roman" w:cs="Times New Roman"/>
          <w:sz w:val="24"/>
          <w:szCs w:val="24"/>
        </w:rPr>
        <w:t xml:space="preserve">ntracts have been finalized OHL is </w:t>
      </w:r>
      <w:r w:rsidR="00727D22">
        <w:rPr>
          <w:rFonts w:ascii="Times New Roman" w:hAnsi="Times New Roman" w:cs="Times New Roman"/>
          <w:sz w:val="24"/>
          <w:szCs w:val="24"/>
        </w:rPr>
        <w:t xml:space="preserve">on </w:t>
      </w:r>
      <w:r w:rsidR="004B6873">
        <w:rPr>
          <w:rFonts w:ascii="Times New Roman" w:hAnsi="Times New Roman" w:cs="Times New Roman"/>
          <w:sz w:val="24"/>
          <w:szCs w:val="24"/>
        </w:rPr>
        <w:t xml:space="preserve">track to open July </w:t>
      </w:r>
      <w:r w:rsidR="00AD447F">
        <w:rPr>
          <w:rFonts w:ascii="Times New Roman" w:hAnsi="Times New Roman" w:cs="Times New Roman"/>
          <w:sz w:val="24"/>
          <w:szCs w:val="24"/>
        </w:rPr>
        <w:t>1st</w:t>
      </w:r>
      <w:r w:rsidR="004B6873">
        <w:rPr>
          <w:rFonts w:ascii="Times New Roman" w:hAnsi="Times New Roman" w:cs="Times New Roman"/>
          <w:sz w:val="24"/>
          <w:szCs w:val="24"/>
        </w:rPr>
        <w:t>. Compass has ended all of their contracts with Louisiana Medicaid as of Ju</w:t>
      </w:r>
      <w:r w:rsidR="00174562">
        <w:rPr>
          <w:rFonts w:ascii="Times New Roman" w:hAnsi="Times New Roman" w:cs="Times New Roman"/>
          <w:sz w:val="24"/>
          <w:szCs w:val="24"/>
        </w:rPr>
        <w:t xml:space="preserve">ne </w:t>
      </w:r>
      <w:r w:rsidR="00B21CDB">
        <w:rPr>
          <w:rFonts w:ascii="Times New Roman" w:hAnsi="Times New Roman" w:cs="Times New Roman"/>
          <w:sz w:val="24"/>
          <w:szCs w:val="24"/>
        </w:rPr>
        <w:t>30</w:t>
      </w:r>
      <w:r w:rsidR="00B21CDB" w:rsidRPr="00B21CDB">
        <w:rPr>
          <w:rFonts w:ascii="Times New Roman" w:hAnsi="Times New Roman" w:cs="Times New Roman"/>
          <w:sz w:val="24"/>
          <w:szCs w:val="24"/>
          <w:vertAlign w:val="superscript"/>
        </w:rPr>
        <w:t>th</w:t>
      </w:r>
      <w:r w:rsidR="00B21CDB">
        <w:rPr>
          <w:rFonts w:ascii="Times New Roman" w:hAnsi="Times New Roman" w:cs="Times New Roman"/>
          <w:sz w:val="24"/>
          <w:szCs w:val="24"/>
        </w:rPr>
        <w:t>.</w:t>
      </w:r>
    </w:p>
    <w:p w:rsidR="0008011D" w:rsidRPr="0008011D" w:rsidRDefault="0008011D" w:rsidP="0008011D">
      <w:pPr>
        <w:spacing w:after="0"/>
        <w:rPr>
          <w:rFonts w:ascii="Times New Roman" w:hAnsi="Times New Roman" w:cs="Times New Roman"/>
          <w:sz w:val="28"/>
          <w:szCs w:val="28"/>
        </w:rPr>
      </w:pPr>
    </w:p>
    <w:p w:rsidR="00F25364" w:rsidRDefault="00254817" w:rsidP="007461AD">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Sobering Center Update</w:t>
      </w:r>
    </w:p>
    <w:p w:rsidR="00B808A2" w:rsidRPr="00727D22" w:rsidRDefault="00157843" w:rsidP="00727D22">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After meeting</w:t>
      </w:r>
      <w:r w:rsidR="00FE3555">
        <w:rPr>
          <w:rFonts w:ascii="Times New Roman" w:hAnsi="Times New Roman" w:cs="Times New Roman"/>
          <w:sz w:val="24"/>
          <w:szCs w:val="24"/>
        </w:rPr>
        <w:t>s</w:t>
      </w:r>
      <w:r>
        <w:rPr>
          <w:rFonts w:ascii="Times New Roman" w:hAnsi="Times New Roman" w:cs="Times New Roman"/>
          <w:sz w:val="24"/>
          <w:szCs w:val="24"/>
        </w:rPr>
        <w:t xml:space="preserve"> with the Mayor of Lake Charles and Lake Charles Police Chief</w:t>
      </w:r>
      <w:r w:rsidR="00174562">
        <w:rPr>
          <w:rFonts w:ascii="Times New Roman" w:hAnsi="Times New Roman" w:cs="Times New Roman"/>
          <w:sz w:val="24"/>
          <w:szCs w:val="24"/>
        </w:rPr>
        <w:t>,</w:t>
      </w:r>
      <w:r>
        <w:rPr>
          <w:rFonts w:ascii="Times New Roman" w:hAnsi="Times New Roman" w:cs="Times New Roman"/>
          <w:sz w:val="24"/>
          <w:szCs w:val="24"/>
        </w:rPr>
        <w:t xml:space="preserve"> </w:t>
      </w:r>
      <w:r w:rsidR="00B808A2" w:rsidRPr="00B808A2">
        <w:rPr>
          <w:rFonts w:ascii="Times New Roman" w:hAnsi="Times New Roman" w:cs="Times New Roman"/>
          <w:sz w:val="24"/>
          <w:szCs w:val="24"/>
        </w:rPr>
        <w:t xml:space="preserve">Tanya informed the board that </w:t>
      </w:r>
      <w:r w:rsidR="00174562">
        <w:rPr>
          <w:rFonts w:ascii="Times New Roman" w:hAnsi="Times New Roman" w:cs="Times New Roman"/>
          <w:sz w:val="24"/>
          <w:szCs w:val="24"/>
        </w:rPr>
        <w:t xml:space="preserve">the location previously looked at for the Sobering Center was not favorable to the city. </w:t>
      </w:r>
      <w:r w:rsidR="00B808A2" w:rsidRPr="00B808A2">
        <w:rPr>
          <w:rFonts w:ascii="Times New Roman" w:hAnsi="Times New Roman" w:cs="Times New Roman"/>
          <w:sz w:val="24"/>
          <w:szCs w:val="24"/>
        </w:rPr>
        <w:t>Tanya and her staff recently toured V</w:t>
      </w:r>
      <w:r>
        <w:rPr>
          <w:rFonts w:ascii="Times New Roman" w:hAnsi="Times New Roman" w:cs="Times New Roman"/>
          <w:sz w:val="24"/>
          <w:szCs w:val="24"/>
        </w:rPr>
        <w:t xml:space="preserve">olunteers of America’s (VOA) crisis </w:t>
      </w:r>
      <w:r w:rsidR="00174562">
        <w:rPr>
          <w:rFonts w:ascii="Times New Roman" w:hAnsi="Times New Roman" w:cs="Times New Roman"/>
          <w:sz w:val="24"/>
          <w:szCs w:val="24"/>
        </w:rPr>
        <w:t xml:space="preserve">stabilization and </w:t>
      </w:r>
      <w:r>
        <w:rPr>
          <w:rFonts w:ascii="Times New Roman" w:hAnsi="Times New Roman" w:cs="Times New Roman"/>
          <w:sz w:val="24"/>
          <w:szCs w:val="24"/>
        </w:rPr>
        <w:t>housing program</w:t>
      </w:r>
      <w:r w:rsidR="00174562">
        <w:rPr>
          <w:rFonts w:ascii="Times New Roman" w:hAnsi="Times New Roman" w:cs="Times New Roman"/>
          <w:sz w:val="24"/>
          <w:szCs w:val="24"/>
        </w:rPr>
        <w:t xml:space="preserve"> apartments</w:t>
      </w:r>
      <w:r>
        <w:rPr>
          <w:rFonts w:ascii="Times New Roman" w:hAnsi="Times New Roman" w:cs="Times New Roman"/>
          <w:sz w:val="24"/>
          <w:szCs w:val="24"/>
        </w:rPr>
        <w:t xml:space="preserve">. </w:t>
      </w:r>
      <w:proofErr w:type="spellStart"/>
      <w:r w:rsidR="00174562">
        <w:rPr>
          <w:rFonts w:ascii="Times New Roman" w:hAnsi="Times New Roman" w:cs="Times New Roman"/>
          <w:sz w:val="24"/>
          <w:szCs w:val="24"/>
        </w:rPr>
        <w:t>ImCal</w:t>
      </w:r>
      <w:proofErr w:type="spellEnd"/>
      <w:r w:rsidR="00174562">
        <w:rPr>
          <w:rFonts w:ascii="Times New Roman" w:hAnsi="Times New Roman" w:cs="Times New Roman"/>
          <w:sz w:val="24"/>
          <w:szCs w:val="24"/>
        </w:rPr>
        <w:t xml:space="preserve"> is now looking to </w:t>
      </w:r>
      <w:r w:rsidR="00B808A2" w:rsidRPr="00B808A2">
        <w:rPr>
          <w:rFonts w:ascii="Times New Roman" w:hAnsi="Times New Roman" w:cs="Times New Roman"/>
          <w:sz w:val="24"/>
          <w:szCs w:val="24"/>
        </w:rPr>
        <w:t>rent one of the apartments to move the Sobering center into.</w:t>
      </w:r>
      <w:r>
        <w:rPr>
          <w:rFonts w:ascii="Times New Roman" w:hAnsi="Times New Roman" w:cs="Times New Roman"/>
          <w:sz w:val="24"/>
          <w:szCs w:val="24"/>
        </w:rPr>
        <w:t xml:space="preserve"> The plan is to have medical and security staff on site. </w:t>
      </w:r>
      <w:r w:rsidR="005F003D">
        <w:rPr>
          <w:rFonts w:ascii="Times New Roman" w:hAnsi="Times New Roman" w:cs="Times New Roman"/>
          <w:sz w:val="24"/>
          <w:szCs w:val="24"/>
        </w:rPr>
        <w:t xml:space="preserve">Both the Mayor and Police Chief </w:t>
      </w:r>
      <w:r w:rsidR="00FE3555">
        <w:rPr>
          <w:rFonts w:ascii="Times New Roman" w:hAnsi="Times New Roman" w:cs="Times New Roman"/>
          <w:sz w:val="24"/>
          <w:szCs w:val="24"/>
        </w:rPr>
        <w:t>are on b</w:t>
      </w:r>
      <w:r w:rsidR="005F003D">
        <w:rPr>
          <w:rFonts w:ascii="Times New Roman" w:hAnsi="Times New Roman" w:cs="Times New Roman"/>
          <w:sz w:val="24"/>
          <w:szCs w:val="24"/>
        </w:rPr>
        <w:t>oa</w:t>
      </w:r>
      <w:r w:rsidR="00FE3555">
        <w:rPr>
          <w:rFonts w:ascii="Times New Roman" w:hAnsi="Times New Roman" w:cs="Times New Roman"/>
          <w:sz w:val="24"/>
          <w:szCs w:val="24"/>
        </w:rPr>
        <w:t>r</w:t>
      </w:r>
      <w:r w:rsidR="005F003D">
        <w:rPr>
          <w:rFonts w:ascii="Times New Roman" w:hAnsi="Times New Roman" w:cs="Times New Roman"/>
          <w:sz w:val="24"/>
          <w:szCs w:val="24"/>
        </w:rPr>
        <w:t>d with</w:t>
      </w:r>
      <w:r w:rsidR="00D610D1">
        <w:rPr>
          <w:rFonts w:ascii="Times New Roman" w:hAnsi="Times New Roman" w:cs="Times New Roman"/>
          <w:sz w:val="24"/>
          <w:szCs w:val="24"/>
        </w:rPr>
        <w:t xml:space="preserve"> this idea. Tanya informed the board that the facility will be smaller than what was originally planned. She explained that </w:t>
      </w:r>
      <w:r w:rsidR="005F003D">
        <w:rPr>
          <w:rFonts w:ascii="Times New Roman" w:hAnsi="Times New Roman" w:cs="Times New Roman"/>
          <w:sz w:val="24"/>
          <w:szCs w:val="24"/>
        </w:rPr>
        <w:t>after a few conversations with local law enforcement</w:t>
      </w:r>
      <w:r w:rsidR="00727D22">
        <w:rPr>
          <w:rFonts w:ascii="Times New Roman" w:hAnsi="Times New Roman" w:cs="Times New Roman"/>
          <w:sz w:val="24"/>
          <w:szCs w:val="24"/>
        </w:rPr>
        <w:t>,</w:t>
      </w:r>
      <w:r w:rsidR="005F003D">
        <w:rPr>
          <w:rFonts w:ascii="Times New Roman" w:hAnsi="Times New Roman" w:cs="Times New Roman"/>
          <w:sz w:val="24"/>
          <w:szCs w:val="24"/>
        </w:rPr>
        <w:t xml:space="preserve"> careful consideration</w:t>
      </w:r>
      <w:r w:rsidR="00FE3555">
        <w:rPr>
          <w:rFonts w:ascii="Times New Roman" w:hAnsi="Times New Roman" w:cs="Times New Roman"/>
          <w:sz w:val="24"/>
          <w:szCs w:val="24"/>
        </w:rPr>
        <w:t xml:space="preserve"> and research</w:t>
      </w:r>
      <w:r w:rsidR="005F003D">
        <w:rPr>
          <w:rFonts w:ascii="Times New Roman" w:hAnsi="Times New Roman" w:cs="Times New Roman"/>
          <w:sz w:val="24"/>
          <w:szCs w:val="24"/>
        </w:rPr>
        <w:t xml:space="preserve"> it was decided that a smaller facility would be the best idea.</w:t>
      </w:r>
    </w:p>
    <w:p w:rsidR="00FC0BC8" w:rsidRDefault="00FC0BC8" w:rsidP="0001723D">
      <w:pPr>
        <w:spacing w:after="0"/>
        <w:ind w:left="765"/>
        <w:rPr>
          <w:rFonts w:ascii="Times New Roman" w:hAnsi="Times New Roman" w:cs="Times New Roman"/>
          <w:sz w:val="24"/>
          <w:szCs w:val="24"/>
        </w:rPr>
      </w:pPr>
    </w:p>
    <w:p w:rsidR="00772E87" w:rsidRDefault="00254817" w:rsidP="007461AD">
      <w:pPr>
        <w:pStyle w:val="ListParagraph"/>
        <w:numPr>
          <w:ilvl w:val="0"/>
          <w:numId w:val="25"/>
        </w:numPr>
        <w:spacing w:after="0"/>
        <w:rPr>
          <w:rFonts w:ascii="Times New Roman" w:hAnsi="Times New Roman" w:cs="Times New Roman"/>
          <w:sz w:val="28"/>
          <w:szCs w:val="28"/>
        </w:rPr>
      </w:pPr>
      <w:r>
        <w:rPr>
          <w:rFonts w:ascii="Times New Roman" w:hAnsi="Times New Roman" w:cs="Times New Roman"/>
          <w:sz w:val="28"/>
          <w:szCs w:val="28"/>
        </w:rPr>
        <w:t>Partnership w/ City of Lake Charles for Transitional Housing Program</w:t>
      </w:r>
    </w:p>
    <w:p w:rsidR="00861C49" w:rsidRDefault="00A039B4" w:rsidP="00A06C0B">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Tanya and he</w:t>
      </w:r>
      <w:r w:rsidR="00A02055">
        <w:rPr>
          <w:rFonts w:ascii="Times New Roman" w:hAnsi="Times New Roman" w:cs="Times New Roman"/>
          <w:sz w:val="24"/>
          <w:szCs w:val="24"/>
        </w:rPr>
        <w:t>r staff recently attended a summit</w:t>
      </w:r>
      <w:r>
        <w:rPr>
          <w:rFonts w:ascii="Times New Roman" w:hAnsi="Times New Roman" w:cs="Times New Roman"/>
          <w:sz w:val="24"/>
          <w:szCs w:val="24"/>
        </w:rPr>
        <w:t xml:space="preserve"> with the Lake Charles Coalition for the Homeless hosted by the </w:t>
      </w:r>
      <w:r w:rsidR="00174562">
        <w:rPr>
          <w:rFonts w:ascii="Times New Roman" w:hAnsi="Times New Roman" w:cs="Times New Roman"/>
          <w:sz w:val="24"/>
          <w:szCs w:val="24"/>
        </w:rPr>
        <w:t>M</w:t>
      </w:r>
      <w:r>
        <w:rPr>
          <w:rFonts w:ascii="Times New Roman" w:hAnsi="Times New Roman" w:cs="Times New Roman"/>
          <w:sz w:val="24"/>
          <w:szCs w:val="24"/>
        </w:rPr>
        <w:t>ayor of Lake Charles.</w:t>
      </w:r>
      <w:r w:rsidR="00A02055">
        <w:rPr>
          <w:rFonts w:ascii="Times New Roman" w:hAnsi="Times New Roman" w:cs="Times New Roman"/>
          <w:sz w:val="24"/>
          <w:szCs w:val="24"/>
        </w:rPr>
        <w:t xml:space="preserve"> </w:t>
      </w:r>
      <w:r w:rsidR="006A4DC6">
        <w:rPr>
          <w:rFonts w:ascii="Times New Roman" w:hAnsi="Times New Roman" w:cs="Times New Roman"/>
          <w:sz w:val="24"/>
          <w:szCs w:val="24"/>
        </w:rPr>
        <w:t xml:space="preserve">Tanya explained the main issue </w:t>
      </w:r>
      <w:r w:rsidR="00174562">
        <w:rPr>
          <w:rFonts w:ascii="Times New Roman" w:hAnsi="Times New Roman" w:cs="Times New Roman"/>
          <w:sz w:val="24"/>
          <w:szCs w:val="24"/>
        </w:rPr>
        <w:t>of</w:t>
      </w:r>
      <w:r w:rsidR="006A4DC6">
        <w:rPr>
          <w:rFonts w:ascii="Times New Roman" w:hAnsi="Times New Roman" w:cs="Times New Roman"/>
          <w:sz w:val="24"/>
          <w:szCs w:val="24"/>
        </w:rPr>
        <w:t xml:space="preserve"> focus is shelters for families that are homeless. W</w:t>
      </w:r>
      <w:r w:rsidR="00A02055">
        <w:rPr>
          <w:rFonts w:ascii="Times New Roman" w:hAnsi="Times New Roman" w:cs="Times New Roman"/>
          <w:sz w:val="24"/>
          <w:szCs w:val="24"/>
        </w:rPr>
        <w:t>e have shelters for men and women,</w:t>
      </w:r>
      <w:r w:rsidR="006A4DC6">
        <w:rPr>
          <w:rFonts w:ascii="Times New Roman" w:hAnsi="Times New Roman" w:cs="Times New Roman"/>
          <w:sz w:val="24"/>
          <w:szCs w:val="24"/>
        </w:rPr>
        <w:t xml:space="preserve"> but</w:t>
      </w:r>
      <w:r w:rsidR="00A02055">
        <w:rPr>
          <w:rFonts w:ascii="Times New Roman" w:hAnsi="Times New Roman" w:cs="Times New Roman"/>
          <w:sz w:val="24"/>
          <w:szCs w:val="24"/>
        </w:rPr>
        <w:t xml:space="preserve"> we do not have any shelters for families that are homeless in the five parish area.</w:t>
      </w:r>
      <w:r>
        <w:rPr>
          <w:rFonts w:ascii="Times New Roman" w:hAnsi="Times New Roman" w:cs="Times New Roman"/>
          <w:sz w:val="24"/>
          <w:szCs w:val="24"/>
        </w:rPr>
        <w:t xml:space="preserve"> The mayor</w:t>
      </w:r>
      <w:r w:rsidR="001F40D1">
        <w:rPr>
          <w:rFonts w:ascii="Times New Roman" w:hAnsi="Times New Roman" w:cs="Times New Roman"/>
          <w:sz w:val="24"/>
          <w:szCs w:val="24"/>
        </w:rPr>
        <w:t>’s</w:t>
      </w:r>
      <w:r w:rsidR="00A02055">
        <w:rPr>
          <w:rFonts w:ascii="Times New Roman" w:hAnsi="Times New Roman" w:cs="Times New Roman"/>
          <w:sz w:val="24"/>
          <w:szCs w:val="24"/>
        </w:rPr>
        <w:t xml:space="preserve"> office, police jury, city and United Way has secured funding to build on adjudicated property. The idea is </w:t>
      </w:r>
      <w:r>
        <w:rPr>
          <w:rFonts w:ascii="Times New Roman" w:hAnsi="Times New Roman" w:cs="Times New Roman"/>
          <w:sz w:val="24"/>
          <w:szCs w:val="24"/>
        </w:rPr>
        <w:t xml:space="preserve">to build </w:t>
      </w:r>
      <w:r w:rsidR="00A02055">
        <w:rPr>
          <w:rFonts w:ascii="Times New Roman" w:hAnsi="Times New Roman" w:cs="Times New Roman"/>
          <w:sz w:val="24"/>
          <w:szCs w:val="24"/>
        </w:rPr>
        <w:t>three homes that can be used as</w:t>
      </w:r>
      <w:r>
        <w:rPr>
          <w:rFonts w:ascii="Times New Roman" w:hAnsi="Times New Roman" w:cs="Times New Roman"/>
          <w:sz w:val="24"/>
          <w:szCs w:val="24"/>
        </w:rPr>
        <w:t xml:space="preserve"> transitional housing for homeless fami</w:t>
      </w:r>
      <w:r w:rsidR="00A02055">
        <w:rPr>
          <w:rFonts w:ascii="Times New Roman" w:hAnsi="Times New Roman" w:cs="Times New Roman"/>
          <w:sz w:val="24"/>
          <w:szCs w:val="24"/>
        </w:rPr>
        <w:t>lies for up to 6-8 month</w:t>
      </w:r>
      <w:r w:rsidR="00174562">
        <w:rPr>
          <w:rFonts w:ascii="Times New Roman" w:hAnsi="Times New Roman" w:cs="Times New Roman"/>
          <w:sz w:val="24"/>
          <w:szCs w:val="24"/>
        </w:rPr>
        <w:t>s</w:t>
      </w:r>
      <w:r w:rsidR="00A02055">
        <w:rPr>
          <w:rFonts w:ascii="Times New Roman" w:hAnsi="Times New Roman" w:cs="Times New Roman"/>
          <w:sz w:val="24"/>
          <w:szCs w:val="24"/>
        </w:rPr>
        <w:t xml:space="preserve"> </w:t>
      </w:r>
      <w:r w:rsidR="00174562">
        <w:rPr>
          <w:rFonts w:ascii="Times New Roman" w:hAnsi="Times New Roman" w:cs="Times New Roman"/>
          <w:sz w:val="24"/>
          <w:szCs w:val="24"/>
        </w:rPr>
        <w:t>in order to</w:t>
      </w:r>
      <w:r w:rsidR="00A02055">
        <w:rPr>
          <w:rFonts w:ascii="Times New Roman" w:hAnsi="Times New Roman" w:cs="Times New Roman"/>
          <w:sz w:val="24"/>
          <w:szCs w:val="24"/>
        </w:rPr>
        <w:t xml:space="preserve"> help families overcome their current situations</w:t>
      </w:r>
      <w:r w:rsidR="00174562">
        <w:rPr>
          <w:rFonts w:ascii="Times New Roman" w:hAnsi="Times New Roman" w:cs="Times New Roman"/>
          <w:sz w:val="24"/>
          <w:szCs w:val="24"/>
        </w:rPr>
        <w:t xml:space="preserve"> and get back on their feet</w:t>
      </w:r>
      <w:r w:rsidR="00A02055">
        <w:rPr>
          <w:rFonts w:ascii="Times New Roman" w:hAnsi="Times New Roman" w:cs="Times New Roman"/>
          <w:sz w:val="24"/>
          <w:szCs w:val="24"/>
        </w:rPr>
        <w:t>.</w:t>
      </w:r>
      <w:r>
        <w:rPr>
          <w:rFonts w:ascii="Times New Roman" w:hAnsi="Times New Roman" w:cs="Times New Roman"/>
          <w:sz w:val="24"/>
          <w:szCs w:val="24"/>
        </w:rPr>
        <w:t xml:space="preserve"> </w:t>
      </w:r>
      <w:r w:rsidR="00A02055">
        <w:rPr>
          <w:rFonts w:ascii="Times New Roman" w:hAnsi="Times New Roman" w:cs="Times New Roman"/>
          <w:sz w:val="24"/>
          <w:szCs w:val="24"/>
        </w:rPr>
        <w:t xml:space="preserve">The mayor’s office and United Way would like to partner with </w:t>
      </w:r>
      <w:proofErr w:type="spellStart"/>
      <w:r w:rsidR="00A02055">
        <w:rPr>
          <w:rFonts w:ascii="Times New Roman" w:hAnsi="Times New Roman" w:cs="Times New Roman"/>
          <w:sz w:val="24"/>
          <w:szCs w:val="24"/>
        </w:rPr>
        <w:t>ImCal</w:t>
      </w:r>
      <w:proofErr w:type="spellEnd"/>
      <w:r w:rsidR="00A02055">
        <w:rPr>
          <w:rFonts w:ascii="Times New Roman" w:hAnsi="Times New Roman" w:cs="Times New Roman"/>
          <w:sz w:val="24"/>
          <w:szCs w:val="24"/>
        </w:rPr>
        <w:t xml:space="preserve"> by donating the homes to</w:t>
      </w:r>
      <w:r>
        <w:rPr>
          <w:rFonts w:ascii="Times New Roman" w:hAnsi="Times New Roman" w:cs="Times New Roman"/>
          <w:sz w:val="24"/>
          <w:szCs w:val="24"/>
        </w:rPr>
        <w:t xml:space="preserve">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and </w:t>
      </w:r>
      <w:r w:rsidR="00A02055">
        <w:rPr>
          <w:rFonts w:ascii="Times New Roman" w:hAnsi="Times New Roman" w:cs="Times New Roman"/>
          <w:sz w:val="24"/>
          <w:szCs w:val="24"/>
        </w:rPr>
        <w:t xml:space="preserve">then </w:t>
      </w:r>
      <w:proofErr w:type="spellStart"/>
      <w:r>
        <w:rPr>
          <w:rFonts w:ascii="Times New Roman" w:hAnsi="Times New Roman" w:cs="Times New Roman"/>
          <w:sz w:val="24"/>
          <w:szCs w:val="24"/>
        </w:rPr>
        <w:t>ImCal</w:t>
      </w:r>
      <w:proofErr w:type="spellEnd"/>
      <w:r>
        <w:rPr>
          <w:rFonts w:ascii="Times New Roman" w:hAnsi="Times New Roman" w:cs="Times New Roman"/>
          <w:sz w:val="24"/>
          <w:szCs w:val="24"/>
        </w:rPr>
        <w:t xml:space="preserve"> will run them</w:t>
      </w:r>
      <w:r w:rsidR="00A02055">
        <w:rPr>
          <w:rFonts w:ascii="Times New Roman" w:hAnsi="Times New Roman" w:cs="Times New Roman"/>
          <w:sz w:val="24"/>
          <w:szCs w:val="24"/>
        </w:rPr>
        <w:t xml:space="preserve"> with joint funding from </w:t>
      </w:r>
      <w:proofErr w:type="spellStart"/>
      <w:r w:rsidR="00A02055">
        <w:rPr>
          <w:rFonts w:ascii="Times New Roman" w:hAnsi="Times New Roman" w:cs="Times New Roman"/>
          <w:sz w:val="24"/>
          <w:szCs w:val="24"/>
        </w:rPr>
        <w:t>ImCal</w:t>
      </w:r>
      <w:proofErr w:type="spellEnd"/>
      <w:r w:rsidR="00A02055">
        <w:rPr>
          <w:rFonts w:ascii="Times New Roman" w:hAnsi="Times New Roman" w:cs="Times New Roman"/>
          <w:sz w:val="24"/>
          <w:szCs w:val="24"/>
        </w:rPr>
        <w:t xml:space="preserve">, the </w:t>
      </w:r>
      <w:r w:rsidR="00C82725">
        <w:rPr>
          <w:rFonts w:ascii="Times New Roman" w:hAnsi="Times New Roman" w:cs="Times New Roman"/>
          <w:sz w:val="24"/>
          <w:szCs w:val="24"/>
        </w:rPr>
        <w:t>c</w:t>
      </w:r>
      <w:r w:rsidR="00A02055">
        <w:rPr>
          <w:rFonts w:ascii="Times New Roman" w:hAnsi="Times New Roman" w:cs="Times New Roman"/>
          <w:sz w:val="24"/>
          <w:szCs w:val="24"/>
        </w:rPr>
        <w:t>ity, the parish and United Way</w:t>
      </w:r>
      <w:r w:rsidR="001F40D1">
        <w:rPr>
          <w:rFonts w:ascii="Times New Roman" w:hAnsi="Times New Roman" w:cs="Times New Roman"/>
          <w:sz w:val="24"/>
          <w:szCs w:val="24"/>
        </w:rPr>
        <w:t xml:space="preserve">. </w:t>
      </w:r>
      <w:r>
        <w:rPr>
          <w:rFonts w:ascii="Times New Roman" w:hAnsi="Times New Roman" w:cs="Times New Roman"/>
          <w:sz w:val="24"/>
          <w:szCs w:val="24"/>
        </w:rPr>
        <w:t>They are looking at having a case worke</w:t>
      </w:r>
      <w:r w:rsidR="001F40D1">
        <w:rPr>
          <w:rFonts w:ascii="Times New Roman" w:hAnsi="Times New Roman" w:cs="Times New Roman"/>
          <w:sz w:val="24"/>
          <w:szCs w:val="24"/>
        </w:rPr>
        <w:t>r to work with the families in</w:t>
      </w:r>
      <w:r>
        <w:rPr>
          <w:rFonts w:ascii="Times New Roman" w:hAnsi="Times New Roman" w:cs="Times New Roman"/>
          <w:sz w:val="24"/>
          <w:szCs w:val="24"/>
        </w:rPr>
        <w:t xml:space="preserve"> help</w:t>
      </w:r>
      <w:r w:rsidR="001F40D1">
        <w:rPr>
          <w:rFonts w:ascii="Times New Roman" w:hAnsi="Times New Roman" w:cs="Times New Roman"/>
          <w:sz w:val="24"/>
          <w:szCs w:val="24"/>
        </w:rPr>
        <w:t>ing with</w:t>
      </w:r>
      <w:r>
        <w:rPr>
          <w:rFonts w:ascii="Times New Roman" w:hAnsi="Times New Roman" w:cs="Times New Roman"/>
          <w:sz w:val="24"/>
          <w:szCs w:val="24"/>
        </w:rPr>
        <w:t xml:space="preserve"> finding jobs and other resources.</w:t>
      </w:r>
      <w:r w:rsidR="00C82725">
        <w:rPr>
          <w:rFonts w:ascii="Times New Roman" w:hAnsi="Times New Roman" w:cs="Times New Roman"/>
          <w:sz w:val="24"/>
          <w:szCs w:val="24"/>
        </w:rPr>
        <w:t xml:space="preserve"> Tanya informed the board that </w:t>
      </w:r>
      <w:proofErr w:type="spellStart"/>
      <w:r w:rsidR="00C82725">
        <w:rPr>
          <w:rFonts w:ascii="Times New Roman" w:hAnsi="Times New Roman" w:cs="Times New Roman"/>
          <w:sz w:val="24"/>
          <w:szCs w:val="24"/>
        </w:rPr>
        <w:t>ImCal</w:t>
      </w:r>
      <w:proofErr w:type="spellEnd"/>
      <w:r w:rsidR="00C82725">
        <w:rPr>
          <w:rFonts w:ascii="Times New Roman" w:hAnsi="Times New Roman" w:cs="Times New Roman"/>
          <w:sz w:val="24"/>
          <w:szCs w:val="24"/>
        </w:rPr>
        <w:t xml:space="preserve"> is currently checking with </w:t>
      </w:r>
      <w:r w:rsidR="00174562">
        <w:rPr>
          <w:rFonts w:ascii="Times New Roman" w:hAnsi="Times New Roman" w:cs="Times New Roman"/>
          <w:sz w:val="24"/>
          <w:szCs w:val="24"/>
        </w:rPr>
        <w:t>LDH</w:t>
      </w:r>
      <w:r w:rsidR="00C82725">
        <w:rPr>
          <w:rFonts w:ascii="Times New Roman" w:hAnsi="Times New Roman" w:cs="Times New Roman"/>
          <w:sz w:val="24"/>
          <w:szCs w:val="24"/>
        </w:rPr>
        <w:t xml:space="preserve"> and </w:t>
      </w:r>
      <w:proofErr w:type="spellStart"/>
      <w:r w:rsidR="00C82725">
        <w:rPr>
          <w:rFonts w:ascii="Times New Roman" w:hAnsi="Times New Roman" w:cs="Times New Roman"/>
          <w:sz w:val="24"/>
          <w:szCs w:val="24"/>
        </w:rPr>
        <w:t>ImCal</w:t>
      </w:r>
      <w:r w:rsidR="001F40D1">
        <w:rPr>
          <w:rFonts w:ascii="Times New Roman" w:hAnsi="Times New Roman" w:cs="Times New Roman"/>
          <w:sz w:val="24"/>
          <w:szCs w:val="24"/>
        </w:rPr>
        <w:t>’s</w:t>
      </w:r>
      <w:proofErr w:type="spellEnd"/>
      <w:r w:rsidR="00C82725">
        <w:rPr>
          <w:rFonts w:ascii="Times New Roman" w:hAnsi="Times New Roman" w:cs="Times New Roman"/>
          <w:sz w:val="24"/>
          <w:szCs w:val="24"/>
        </w:rPr>
        <w:t xml:space="preserve"> </w:t>
      </w:r>
      <w:r w:rsidR="00174562">
        <w:rPr>
          <w:rFonts w:ascii="Times New Roman" w:hAnsi="Times New Roman" w:cs="Times New Roman"/>
          <w:sz w:val="24"/>
          <w:szCs w:val="24"/>
        </w:rPr>
        <w:t>attorney</w:t>
      </w:r>
      <w:r w:rsidR="00C82725">
        <w:rPr>
          <w:rFonts w:ascii="Times New Roman" w:hAnsi="Times New Roman" w:cs="Times New Roman"/>
          <w:sz w:val="24"/>
          <w:szCs w:val="24"/>
        </w:rPr>
        <w:t xml:space="preserve"> to insure </w:t>
      </w:r>
      <w:r w:rsidR="00C82725">
        <w:rPr>
          <w:rFonts w:ascii="Times New Roman" w:hAnsi="Times New Roman" w:cs="Times New Roman"/>
          <w:sz w:val="24"/>
          <w:szCs w:val="24"/>
        </w:rPr>
        <w:lastRenderedPageBreak/>
        <w:t xml:space="preserve">that this is something that </w:t>
      </w:r>
      <w:proofErr w:type="spellStart"/>
      <w:r w:rsidR="00C82725">
        <w:rPr>
          <w:rFonts w:ascii="Times New Roman" w:hAnsi="Times New Roman" w:cs="Times New Roman"/>
          <w:sz w:val="24"/>
          <w:szCs w:val="24"/>
        </w:rPr>
        <w:t>ImCal</w:t>
      </w:r>
      <w:proofErr w:type="spellEnd"/>
      <w:r w:rsidR="00C82725">
        <w:rPr>
          <w:rFonts w:ascii="Times New Roman" w:hAnsi="Times New Roman" w:cs="Times New Roman"/>
          <w:sz w:val="24"/>
          <w:szCs w:val="24"/>
        </w:rPr>
        <w:t xml:space="preserve"> can do under our scope and mission under our contract with </w:t>
      </w:r>
      <w:r w:rsidR="001F40D1">
        <w:rPr>
          <w:rFonts w:ascii="Times New Roman" w:hAnsi="Times New Roman" w:cs="Times New Roman"/>
          <w:sz w:val="24"/>
          <w:szCs w:val="24"/>
        </w:rPr>
        <w:t xml:space="preserve">the </w:t>
      </w:r>
      <w:r w:rsidR="00C82725">
        <w:rPr>
          <w:rFonts w:ascii="Times New Roman" w:hAnsi="Times New Roman" w:cs="Times New Roman"/>
          <w:sz w:val="24"/>
          <w:szCs w:val="24"/>
        </w:rPr>
        <w:t>LDH. The second concern</w:t>
      </w:r>
      <w:r w:rsidR="006B77FC">
        <w:rPr>
          <w:rFonts w:ascii="Times New Roman" w:hAnsi="Times New Roman" w:cs="Times New Roman"/>
          <w:sz w:val="24"/>
          <w:szCs w:val="24"/>
        </w:rPr>
        <w:t xml:space="preserve"> is the</w:t>
      </w:r>
      <w:r w:rsidR="00C82725">
        <w:rPr>
          <w:rFonts w:ascii="Times New Roman" w:hAnsi="Times New Roman" w:cs="Times New Roman"/>
          <w:sz w:val="24"/>
          <w:szCs w:val="24"/>
        </w:rPr>
        <w:t xml:space="preserve"> liability, </w:t>
      </w:r>
      <w:proofErr w:type="spellStart"/>
      <w:r w:rsidR="00C82725">
        <w:rPr>
          <w:rFonts w:ascii="Times New Roman" w:hAnsi="Times New Roman" w:cs="Times New Roman"/>
          <w:sz w:val="24"/>
          <w:szCs w:val="24"/>
        </w:rPr>
        <w:t>ImCal</w:t>
      </w:r>
      <w:proofErr w:type="spellEnd"/>
      <w:r w:rsidR="00C82725">
        <w:rPr>
          <w:rFonts w:ascii="Times New Roman" w:hAnsi="Times New Roman" w:cs="Times New Roman"/>
          <w:sz w:val="24"/>
          <w:szCs w:val="24"/>
        </w:rPr>
        <w:t xml:space="preserve"> is currently working with </w:t>
      </w:r>
      <w:r w:rsidR="00992730">
        <w:rPr>
          <w:rFonts w:ascii="Times New Roman" w:hAnsi="Times New Roman" w:cs="Times New Roman"/>
          <w:sz w:val="24"/>
          <w:szCs w:val="24"/>
        </w:rPr>
        <w:t>Office of Risk Management</w:t>
      </w:r>
      <w:r w:rsidR="00C82725">
        <w:rPr>
          <w:rFonts w:ascii="Times New Roman" w:hAnsi="Times New Roman" w:cs="Times New Roman"/>
          <w:sz w:val="24"/>
          <w:szCs w:val="24"/>
        </w:rPr>
        <w:t xml:space="preserve"> to </w:t>
      </w:r>
      <w:r w:rsidR="00174562">
        <w:rPr>
          <w:rFonts w:ascii="Times New Roman" w:hAnsi="Times New Roman" w:cs="Times New Roman"/>
          <w:sz w:val="24"/>
          <w:szCs w:val="24"/>
        </w:rPr>
        <w:t>inquire about</w:t>
      </w:r>
      <w:r w:rsidR="00C82725">
        <w:rPr>
          <w:rFonts w:ascii="Times New Roman" w:hAnsi="Times New Roman" w:cs="Times New Roman"/>
          <w:sz w:val="24"/>
          <w:szCs w:val="24"/>
        </w:rPr>
        <w:t xml:space="preserve"> insurance coverage and the cost of that coverage.</w:t>
      </w:r>
      <w:r w:rsidR="002E5C8E">
        <w:rPr>
          <w:rFonts w:ascii="Times New Roman" w:hAnsi="Times New Roman" w:cs="Times New Roman"/>
          <w:sz w:val="24"/>
          <w:szCs w:val="24"/>
        </w:rPr>
        <w:t xml:space="preserve"> The third is potential manitainence of the homes. During the first five years United Way </w:t>
      </w:r>
      <w:r w:rsidR="00174562">
        <w:rPr>
          <w:rFonts w:ascii="Times New Roman" w:hAnsi="Times New Roman" w:cs="Times New Roman"/>
          <w:sz w:val="24"/>
          <w:szCs w:val="24"/>
        </w:rPr>
        <w:t>will assist with</w:t>
      </w:r>
      <w:r w:rsidR="002E5C8E">
        <w:rPr>
          <w:rFonts w:ascii="Times New Roman" w:hAnsi="Times New Roman" w:cs="Times New Roman"/>
          <w:sz w:val="24"/>
          <w:szCs w:val="24"/>
        </w:rPr>
        <w:t xml:space="preserve"> cost of repairs, after that </w:t>
      </w:r>
      <w:proofErr w:type="spellStart"/>
      <w:r w:rsidR="002E5C8E">
        <w:rPr>
          <w:rFonts w:ascii="Times New Roman" w:hAnsi="Times New Roman" w:cs="Times New Roman"/>
          <w:sz w:val="24"/>
          <w:szCs w:val="24"/>
        </w:rPr>
        <w:t>ImCal</w:t>
      </w:r>
      <w:proofErr w:type="spellEnd"/>
      <w:r w:rsidR="002E5C8E">
        <w:rPr>
          <w:rFonts w:ascii="Times New Roman" w:hAnsi="Times New Roman" w:cs="Times New Roman"/>
          <w:sz w:val="24"/>
          <w:szCs w:val="24"/>
        </w:rPr>
        <w:t xml:space="preserve"> will be responsible.</w:t>
      </w:r>
      <w:r w:rsidR="004B043E">
        <w:rPr>
          <w:rFonts w:ascii="Times New Roman" w:hAnsi="Times New Roman" w:cs="Times New Roman"/>
          <w:sz w:val="24"/>
          <w:szCs w:val="24"/>
        </w:rPr>
        <w:t xml:space="preserve"> Betty Cunningham stated that some type of rehabilitation would be needed to help the </w:t>
      </w:r>
      <w:r w:rsidR="00DA7EF0">
        <w:rPr>
          <w:rFonts w:ascii="Times New Roman" w:hAnsi="Times New Roman" w:cs="Times New Roman"/>
          <w:sz w:val="24"/>
          <w:szCs w:val="24"/>
        </w:rPr>
        <w:t>families</w:t>
      </w:r>
      <w:r w:rsidR="004B043E">
        <w:rPr>
          <w:rFonts w:ascii="Times New Roman" w:hAnsi="Times New Roman" w:cs="Times New Roman"/>
          <w:sz w:val="24"/>
          <w:szCs w:val="24"/>
        </w:rPr>
        <w:t xml:space="preserve"> </w:t>
      </w:r>
      <w:r w:rsidR="00DA7EF0">
        <w:rPr>
          <w:rFonts w:ascii="Times New Roman" w:hAnsi="Times New Roman" w:cs="Times New Roman"/>
          <w:sz w:val="24"/>
          <w:szCs w:val="24"/>
        </w:rPr>
        <w:t>get out</w:t>
      </w:r>
      <w:r w:rsidR="006A4DC6">
        <w:rPr>
          <w:rFonts w:ascii="Times New Roman" w:hAnsi="Times New Roman" w:cs="Times New Roman"/>
          <w:sz w:val="24"/>
          <w:szCs w:val="24"/>
        </w:rPr>
        <w:t xml:space="preserve"> of</w:t>
      </w:r>
      <w:r w:rsidR="00DA7EF0">
        <w:rPr>
          <w:rFonts w:ascii="Times New Roman" w:hAnsi="Times New Roman" w:cs="Times New Roman"/>
          <w:sz w:val="24"/>
          <w:szCs w:val="24"/>
        </w:rPr>
        <w:t xml:space="preserve"> the current situation they are in.</w:t>
      </w:r>
      <w:r w:rsidR="001D3D4D">
        <w:rPr>
          <w:rFonts w:ascii="Times New Roman" w:hAnsi="Times New Roman" w:cs="Times New Roman"/>
          <w:sz w:val="24"/>
          <w:szCs w:val="24"/>
        </w:rPr>
        <w:t xml:space="preserve"> Linda Storer expressed the same concern. </w:t>
      </w:r>
      <w:r w:rsidR="006A4DC6">
        <w:rPr>
          <w:rFonts w:ascii="Times New Roman" w:hAnsi="Times New Roman" w:cs="Times New Roman"/>
          <w:sz w:val="24"/>
          <w:szCs w:val="24"/>
        </w:rPr>
        <w:t>Overall the</w:t>
      </w:r>
      <w:r w:rsidR="00BD32D2">
        <w:rPr>
          <w:rFonts w:ascii="Times New Roman" w:hAnsi="Times New Roman" w:cs="Times New Roman"/>
          <w:sz w:val="24"/>
          <w:szCs w:val="24"/>
        </w:rPr>
        <w:t xml:space="preserve"> board approved plans to move forw</w:t>
      </w:r>
      <w:r w:rsidR="006A4DC6">
        <w:rPr>
          <w:rFonts w:ascii="Times New Roman" w:hAnsi="Times New Roman" w:cs="Times New Roman"/>
          <w:sz w:val="24"/>
          <w:szCs w:val="24"/>
        </w:rPr>
        <w:t>ard with</w:t>
      </w:r>
      <w:r w:rsidR="00BD32D2">
        <w:rPr>
          <w:rFonts w:ascii="Times New Roman" w:hAnsi="Times New Roman" w:cs="Times New Roman"/>
          <w:sz w:val="24"/>
          <w:szCs w:val="24"/>
        </w:rPr>
        <w:t xml:space="preserve"> this project.</w:t>
      </w:r>
    </w:p>
    <w:p w:rsidR="00A06C0B" w:rsidRDefault="00A06C0B" w:rsidP="00A06C0B">
      <w:pPr>
        <w:pStyle w:val="ListParagraph"/>
        <w:spacing w:after="0"/>
        <w:ind w:left="1125"/>
        <w:rPr>
          <w:rFonts w:ascii="Times New Roman" w:hAnsi="Times New Roman" w:cs="Times New Roman"/>
          <w:sz w:val="24"/>
          <w:szCs w:val="24"/>
        </w:rPr>
      </w:pPr>
    </w:p>
    <w:p w:rsidR="00254817" w:rsidRPr="00861C49" w:rsidRDefault="00254817" w:rsidP="00861C49">
      <w:pPr>
        <w:pStyle w:val="ListParagraph"/>
        <w:numPr>
          <w:ilvl w:val="0"/>
          <w:numId w:val="25"/>
        </w:numPr>
        <w:spacing w:after="0"/>
        <w:rPr>
          <w:rFonts w:ascii="Times New Roman" w:hAnsi="Times New Roman" w:cs="Times New Roman"/>
          <w:sz w:val="28"/>
          <w:szCs w:val="28"/>
        </w:rPr>
      </w:pPr>
      <w:r w:rsidRPr="00861C49">
        <w:rPr>
          <w:rFonts w:ascii="Times New Roman" w:hAnsi="Times New Roman" w:cs="Times New Roman"/>
          <w:sz w:val="28"/>
          <w:szCs w:val="28"/>
        </w:rPr>
        <w:t>Brief update on financial condition</w:t>
      </w:r>
    </w:p>
    <w:p w:rsidR="00577BBF" w:rsidRDefault="00573D65" w:rsidP="00577BBF">
      <w:pPr>
        <w:pStyle w:val="ListParagraph"/>
        <w:spacing w:after="0"/>
        <w:ind w:left="1125"/>
        <w:rPr>
          <w:rFonts w:ascii="Times New Roman" w:hAnsi="Times New Roman" w:cs="Times New Roman"/>
          <w:sz w:val="24"/>
          <w:szCs w:val="24"/>
        </w:rPr>
      </w:pPr>
      <w:r>
        <w:rPr>
          <w:rFonts w:ascii="Times New Roman" w:hAnsi="Times New Roman" w:cs="Times New Roman"/>
          <w:sz w:val="24"/>
          <w:szCs w:val="24"/>
        </w:rPr>
        <w:t xml:space="preserve">Tanya </w:t>
      </w:r>
      <w:r w:rsidR="00174562">
        <w:rPr>
          <w:rFonts w:ascii="Times New Roman" w:hAnsi="Times New Roman" w:cs="Times New Roman"/>
          <w:sz w:val="24"/>
          <w:szCs w:val="24"/>
        </w:rPr>
        <w:t>informed</w:t>
      </w:r>
      <w:r>
        <w:rPr>
          <w:rFonts w:ascii="Times New Roman" w:hAnsi="Times New Roman" w:cs="Times New Roman"/>
          <w:sz w:val="24"/>
          <w:szCs w:val="24"/>
        </w:rPr>
        <w:t xml:space="preserve"> the board in </w:t>
      </w:r>
      <w:r w:rsidR="00861C49">
        <w:rPr>
          <w:rFonts w:ascii="Times New Roman" w:hAnsi="Times New Roman" w:cs="Times New Roman"/>
          <w:sz w:val="24"/>
          <w:szCs w:val="24"/>
        </w:rPr>
        <w:t xml:space="preserve">the </w:t>
      </w:r>
      <w:r>
        <w:rPr>
          <w:rFonts w:ascii="Times New Roman" w:hAnsi="Times New Roman" w:cs="Times New Roman"/>
          <w:sz w:val="24"/>
          <w:szCs w:val="24"/>
        </w:rPr>
        <w:t xml:space="preserve">February meeting when she presented Financial </w:t>
      </w:r>
      <w:r w:rsidR="00861C49">
        <w:rPr>
          <w:rFonts w:ascii="Times New Roman" w:hAnsi="Times New Roman" w:cs="Times New Roman"/>
          <w:sz w:val="24"/>
          <w:szCs w:val="24"/>
        </w:rPr>
        <w:t>Condition and A</w:t>
      </w:r>
      <w:r>
        <w:rPr>
          <w:rFonts w:ascii="Times New Roman" w:hAnsi="Times New Roman" w:cs="Times New Roman"/>
          <w:sz w:val="24"/>
          <w:szCs w:val="24"/>
        </w:rPr>
        <w:t>ctivities that the projections seem</w:t>
      </w:r>
      <w:r w:rsidR="00861C49">
        <w:rPr>
          <w:rFonts w:ascii="Times New Roman" w:hAnsi="Times New Roman" w:cs="Times New Roman"/>
          <w:sz w:val="24"/>
          <w:szCs w:val="24"/>
        </w:rPr>
        <w:t>ed</w:t>
      </w:r>
      <w:r>
        <w:rPr>
          <w:rFonts w:ascii="Times New Roman" w:hAnsi="Times New Roman" w:cs="Times New Roman"/>
          <w:sz w:val="24"/>
          <w:szCs w:val="24"/>
        </w:rPr>
        <w:t xml:space="preserve"> off and she wanted to bring the document back to the board once </w:t>
      </w:r>
      <w:r w:rsidR="00174562">
        <w:rPr>
          <w:rFonts w:ascii="Times New Roman" w:hAnsi="Times New Roman" w:cs="Times New Roman"/>
          <w:sz w:val="24"/>
          <w:szCs w:val="24"/>
        </w:rPr>
        <w:t>her and the new CFO had a chance to do a closer analysis.</w:t>
      </w:r>
      <w:r>
        <w:rPr>
          <w:rFonts w:ascii="Times New Roman" w:hAnsi="Times New Roman" w:cs="Times New Roman"/>
          <w:sz w:val="24"/>
          <w:szCs w:val="24"/>
        </w:rPr>
        <w:t xml:space="preserve"> Tanya informed that she plans to present the document to the board in the August meeting </w:t>
      </w:r>
      <w:r w:rsidR="00174562">
        <w:rPr>
          <w:rFonts w:ascii="Times New Roman" w:hAnsi="Times New Roman" w:cs="Times New Roman"/>
          <w:sz w:val="24"/>
          <w:szCs w:val="24"/>
        </w:rPr>
        <w:t>as scheduled</w:t>
      </w:r>
      <w:r>
        <w:rPr>
          <w:rFonts w:ascii="Times New Roman" w:hAnsi="Times New Roman" w:cs="Times New Roman"/>
          <w:sz w:val="24"/>
          <w:szCs w:val="24"/>
        </w:rPr>
        <w:t>. Sh</w:t>
      </w:r>
      <w:r w:rsidR="00861C49">
        <w:rPr>
          <w:rFonts w:ascii="Times New Roman" w:hAnsi="Times New Roman" w:cs="Times New Roman"/>
          <w:sz w:val="24"/>
          <w:szCs w:val="24"/>
        </w:rPr>
        <w:t xml:space="preserve">e informed the board that </w:t>
      </w:r>
      <w:r w:rsidR="00174562">
        <w:rPr>
          <w:rFonts w:ascii="Times New Roman" w:hAnsi="Times New Roman" w:cs="Times New Roman"/>
          <w:sz w:val="24"/>
          <w:szCs w:val="24"/>
        </w:rPr>
        <w:t xml:space="preserve">they </w:t>
      </w:r>
      <w:r>
        <w:rPr>
          <w:rFonts w:ascii="Times New Roman" w:hAnsi="Times New Roman" w:cs="Times New Roman"/>
          <w:sz w:val="24"/>
          <w:szCs w:val="24"/>
        </w:rPr>
        <w:t xml:space="preserve">have been working very hard on the projections, and attempting to draw down as much </w:t>
      </w:r>
      <w:r w:rsidR="00CC6D58">
        <w:rPr>
          <w:rFonts w:ascii="Times New Roman" w:hAnsi="Times New Roman" w:cs="Times New Roman"/>
          <w:sz w:val="24"/>
          <w:szCs w:val="24"/>
        </w:rPr>
        <w:t xml:space="preserve">federal </w:t>
      </w:r>
      <w:r>
        <w:rPr>
          <w:rFonts w:ascii="Times New Roman" w:hAnsi="Times New Roman" w:cs="Times New Roman"/>
          <w:sz w:val="24"/>
          <w:szCs w:val="24"/>
        </w:rPr>
        <w:t>funds as they can. For this Fiscal year</w:t>
      </w:r>
      <w:r w:rsidR="00174562">
        <w:rPr>
          <w:rFonts w:ascii="Times New Roman" w:hAnsi="Times New Roman" w:cs="Times New Roman"/>
          <w:sz w:val="24"/>
          <w:szCs w:val="24"/>
        </w:rPr>
        <w:t xml:space="preserve">, </w:t>
      </w:r>
      <w:proofErr w:type="spellStart"/>
      <w:r w:rsidR="00174562">
        <w:rPr>
          <w:rFonts w:ascii="Times New Roman" w:hAnsi="Times New Roman" w:cs="Times New Roman"/>
          <w:sz w:val="24"/>
          <w:szCs w:val="24"/>
        </w:rPr>
        <w:t>ImCal</w:t>
      </w:r>
      <w:proofErr w:type="spellEnd"/>
      <w:r w:rsidR="00174562">
        <w:rPr>
          <w:rFonts w:ascii="Times New Roman" w:hAnsi="Times New Roman" w:cs="Times New Roman"/>
          <w:sz w:val="24"/>
          <w:szCs w:val="24"/>
        </w:rPr>
        <w:t xml:space="preserve"> will have a surplus. </w:t>
      </w:r>
      <w:r>
        <w:rPr>
          <w:rFonts w:ascii="Times New Roman" w:hAnsi="Times New Roman" w:cs="Times New Roman"/>
          <w:sz w:val="24"/>
          <w:szCs w:val="24"/>
        </w:rPr>
        <w:t xml:space="preserve">Tanya </w:t>
      </w:r>
      <w:r w:rsidR="00174562">
        <w:rPr>
          <w:rFonts w:ascii="Times New Roman" w:hAnsi="Times New Roman" w:cs="Times New Roman"/>
          <w:sz w:val="24"/>
          <w:szCs w:val="24"/>
        </w:rPr>
        <w:t>ass</w:t>
      </w:r>
      <w:r>
        <w:rPr>
          <w:rFonts w:ascii="Times New Roman" w:hAnsi="Times New Roman" w:cs="Times New Roman"/>
          <w:sz w:val="24"/>
          <w:szCs w:val="24"/>
        </w:rPr>
        <w:t>ured the board that this will not affect next year’s budget as it has already has been approved with the legislature.</w:t>
      </w:r>
    </w:p>
    <w:p w:rsidR="002953F0" w:rsidRDefault="002953F0" w:rsidP="002953F0">
      <w:pPr>
        <w:spacing w:after="0"/>
        <w:rPr>
          <w:rFonts w:ascii="Times New Roman" w:hAnsi="Times New Roman" w:cs="Times New Roman"/>
          <w:sz w:val="24"/>
          <w:szCs w:val="24"/>
        </w:rPr>
      </w:pPr>
    </w:p>
    <w:p w:rsidR="002953F0" w:rsidRDefault="002953F0" w:rsidP="002953F0">
      <w:pPr>
        <w:spacing w:after="0"/>
        <w:rPr>
          <w:rFonts w:ascii="Times New Roman" w:hAnsi="Times New Roman" w:cs="Times New Roman"/>
          <w:sz w:val="28"/>
          <w:szCs w:val="28"/>
        </w:rPr>
      </w:pPr>
      <w:r>
        <w:rPr>
          <w:rFonts w:ascii="Times New Roman" w:hAnsi="Times New Roman" w:cs="Times New Roman"/>
          <w:sz w:val="24"/>
          <w:szCs w:val="24"/>
        </w:rPr>
        <w:tab/>
      </w:r>
      <w:r w:rsidRPr="002953F0">
        <w:rPr>
          <w:rFonts w:ascii="Times New Roman" w:hAnsi="Times New Roman" w:cs="Times New Roman"/>
          <w:sz w:val="28"/>
          <w:szCs w:val="28"/>
        </w:rPr>
        <w:t>BOARD MONITORING (CONT.)</w:t>
      </w:r>
    </w:p>
    <w:p w:rsidR="002953F0" w:rsidRPr="002953F0" w:rsidRDefault="002953F0" w:rsidP="002953F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953F0">
        <w:rPr>
          <w:rFonts w:ascii="Times New Roman" w:hAnsi="Times New Roman" w:cs="Times New Roman"/>
          <w:sz w:val="28"/>
          <w:szCs w:val="28"/>
        </w:rPr>
        <w:t>d. Executive Session to discuss ED merit</w:t>
      </w:r>
    </w:p>
    <w:p w:rsidR="002953F0" w:rsidRDefault="002953F0" w:rsidP="002953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Pr="00167673">
        <w:rPr>
          <w:rFonts w:ascii="Times New Roman" w:hAnsi="Times New Roman" w:cs="Times New Roman"/>
          <w:sz w:val="24"/>
          <w:szCs w:val="24"/>
        </w:rPr>
        <w:t xml:space="preserve">Prior to entering executive session Tanya provided the board with information on ED </w:t>
      </w:r>
      <w:r>
        <w:rPr>
          <w:rFonts w:ascii="Times New Roman" w:hAnsi="Times New Roman" w:cs="Times New Roman"/>
          <w:sz w:val="24"/>
          <w:szCs w:val="24"/>
        </w:rPr>
        <w:t xml:space="preserve">  </w:t>
      </w:r>
    </w:p>
    <w:p w:rsidR="002953F0" w:rsidRDefault="002953F0" w:rsidP="002953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Pr="00167673">
        <w:rPr>
          <w:rFonts w:ascii="Times New Roman" w:hAnsi="Times New Roman" w:cs="Times New Roman"/>
          <w:sz w:val="24"/>
          <w:szCs w:val="24"/>
        </w:rPr>
        <w:t xml:space="preserve">salaries/credentials across the state. She also asked that they conduct her </w:t>
      </w:r>
      <w:r>
        <w:rPr>
          <w:rFonts w:ascii="Times New Roman" w:hAnsi="Times New Roman" w:cs="Times New Roman"/>
          <w:sz w:val="24"/>
          <w:szCs w:val="24"/>
        </w:rPr>
        <w:t xml:space="preserve"> </w:t>
      </w:r>
    </w:p>
    <w:p w:rsidR="002953F0" w:rsidRDefault="002953F0" w:rsidP="002953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Pr="00167673">
        <w:rPr>
          <w:rFonts w:ascii="Times New Roman" w:hAnsi="Times New Roman" w:cs="Times New Roman"/>
          <w:sz w:val="24"/>
          <w:szCs w:val="24"/>
        </w:rPr>
        <w:t>performance evaluation with her before the board comes out of executive</w:t>
      </w:r>
      <w:r>
        <w:rPr>
          <w:rFonts w:ascii="Times New Roman" w:hAnsi="Times New Roman" w:cs="Times New Roman"/>
          <w:sz w:val="24"/>
          <w:szCs w:val="24"/>
        </w:rPr>
        <w:t xml:space="preserve"> session.</w:t>
      </w:r>
    </w:p>
    <w:p w:rsidR="002953F0" w:rsidRDefault="002953F0" w:rsidP="002953F0">
      <w:pPr>
        <w:pStyle w:val="ListParagraph"/>
        <w:spacing w:after="0"/>
        <w:ind w:left="1080"/>
        <w:rPr>
          <w:rFonts w:ascii="Times New Roman" w:hAnsi="Times New Roman" w:cs="Times New Roman"/>
          <w:sz w:val="24"/>
          <w:szCs w:val="24"/>
        </w:rPr>
      </w:pPr>
    </w:p>
    <w:p w:rsidR="002953F0" w:rsidRDefault="002953F0" w:rsidP="002953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Corlissa Hoffoss made a motion to enter into executive session to discuss ED merit. Betty Cunningham seconded. Tanya McGee and Kristen Arville excused themselves from the meeting at this time.</w:t>
      </w:r>
    </w:p>
    <w:p w:rsidR="002953F0" w:rsidRDefault="002953F0" w:rsidP="002953F0">
      <w:pPr>
        <w:pStyle w:val="ListParagraph"/>
        <w:spacing w:after="0"/>
        <w:ind w:left="1080"/>
        <w:rPr>
          <w:rFonts w:ascii="Times New Roman" w:hAnsi="Times New Roman" w:cs="Times New Roman"/>
          <w:sz w:val="24"/>
          <w:szCs w:val="24"/>
        </w:rPr>
      </w:pPr>
    </w:p>
    <w:p w:rsidR="002953F0" w:rsidRPr="002953F0" w:rsidRDefault="002953F0" w:rsidP="002953F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The open meeting reconvened. Betty Cunningham made a motion to come out of executive session. Linda Storer seconded. The board voted to give Tanya a 12% increase</w:t>
      </w:r>
      <w:r w:rsidR="0013650D">
        <w:rPr>
          <w:rFonts w:ascii="Times New Roman" w:hAnsi="Times New Roman" w:cs="Times New Roman"/>
          <w:sz w:val="24"/>
          <w:szCs w:val="24"/>
        </w:rPr>
        <w:t xml:space="preserve"> effective July 15, 2019</w:t>
      </w:r>
      <w:r>
        <w:rPr>
          <w:rFonts w:ascii="Times New Roman" w:hAnsi="Times New Roman" w:cs="Times New Roman"/>
          <w:sz w:val="24"/>
          <w:szCs w:val="24"/>
        </w:rPr>
        <w:t>.</w:t>
      </w:r>
      <w:r w:rsidR="0013650D">
        <w:rPr>
          <w:rFonts w:ascii="Times New Roman" w:hAnsi="Times New Roman" w:cs="Times New Roman"/>
          <w:sz w:val="24"/>
          <w:szCs w:val="24"/>
        </w:rPr>
        <w:t xml:space="preserve"> Betty Cunningham motioned and Aaron LeBoeuf seconded.</w:t>
      </w:r>
      <w:r>
        <w:rPr>
          <w:rFonts w:ascii="Times New Roman" w:hAnsi="Times New Roman" w:cs="Times New Roman"/>
          <w:sz w:val="24"/>
          <w:szCs w:val="24"/>
        </w:rPr>
        <w:t xml:space="preserve"> Tanya Mc Gee accepted the increase and thanked the board.</w:t>
      </w:r>
      <w:bookmarkStart w:id="0" w:name="_GoBack"/>
      <w:bookmarkEnd w:id="0"/>
    </w:p>
    <w:p w:rsidR="007461AD" w:rsidRPr="007461AD" w:rsidRDefault="001B5686" w:rsidP="001B5686">
      <w:pPr>
        <w:tabs>
          <w:tab w:val="left" w:pos="5700"/>
        </w:tabs>
        <w:spacing w:after="0"/>
        <w:rPr>
          <w:rFonts w:ascii="Times New Roman" w:hAnsi="Times New Roman" w:cs="Times New Roman"/>
          <w:sz w:val="28"/>
          <w:szCs w:val="28"/>
        </w:rPr>
      </w:pPr>
      <w:r>
        <w:rPr>
          <w:rFonts w:ascii="Times New Roman" w:hAnsi="Times New Roman" w:cs="Times New Roman"/>
          <w:sz w:val="28"/>
          <w:szCs w:val="28"/>
        </w:rPr>
        <w:tab/>
      </w:r>
    </w:p>
    <w:p w:rsidR="00AE25E6" w:rsidRDefault="00CF4816" w:rsidP="007461AD">
      <w:pPr>
        <w:spacing w:after="0"/>
        <w:ind w:left="720" w:hanging="720"/>
        <w:rPr>
          <w:rFonts w:ascii="Times New Roman" w:hAnsi="Times New Roman" w:cs="Times New Roman"/>
          <w:sz w:val="28"/>
          <w:szCs w:val="28"/>
        </w:rPr>
      </w:pPr>
      <w:r>
        <w:rPr>
          <w:rFonts w:ascii="Times New Roman" w:hAnsi="Times New Roman" w:cs="Times New Roman"/>
          <w:sz w:val="28"/>
          <w:szCs w:val="28"/>
        </w:rPr>
        <w:t>VIII</w:t>
      </w:r>
      <w:r w:rsidR="0097468E">
        <w:rPr>
          <w:rFonts w:ascii="Times New Roman" w:hAnsi="Times New Roman" w:cs="Times New Roman"/>
          <w:sz w:val="28"/>
          <w:szCs w:val="28"/>
        </w:rPr>
        <w:t>.</w:t>
      </w:r>
      <w:r w:rsidR="0097468E">
        <w:rPr>
          <w:rFonts w:ascii="Times New Roman" w:hAnsi="Times New Roman" w:cs="Times New Roman"/>
          <w:sz w:val="28"/>
          <w:szCs w:val="28"/>
        </w:rPr>
        <w:tab/>
      </w:r>
      <w:r w:rsidR="009E64AF">
        <w:rPr>
          <w:rFonts w:ascii="Times New Roman" w:hAnsi="Times New Roman" w:cs="Times New Roman"/>
          <w:sz w:val="28"/>
          <w:szCs w:val="28"/>
        </w:rPr>
        <w:t>NEW BUSINESS</w:t>
      </w:r>
    </w:p>
    <w:p w:rsidR="00B15693" w:rsidRPr="002C6F8D" w:rsidRDefault="00B15693" w:rsidP="002C6F8D">
      <w:pPr>
        <w:spacing w:after="0"/>
        <w:ind w:left="720" w:hanging="720"/>
        <w:rPr>
          <w:rFonts w:ascii="Times New Roman" w:hAnsi="Times New Roman" w:cs="Times New Roman"/>
          <w:sz w:val="24"/>
          <w:szCs w:val="24"/>
        </w:rPr>
      </w:pPr>
      <w:r>
        <w:rPr>
          <w:rFonts w:ascii="Times New Roman" w:hAnsi="Times New Roman" w:cs="Times New Roman"/>
          <w:sz w:val="28"/>
          <w:szCs w:val="28"/>
        </w:rPr>
        <w:tab/>
      </w:r>
    </w:p>
    <w:p w:rsidR="00B57985" w:rsidRPr="002C6F8D" w:rsidRDefault="00813DC4" w:rsidP="002C6F8D">
      <w:pPr>
        <w:spacing w:after="0"/>
        <w:rPr>
          <w:rFonts w:ascii="Times New Roman" w:hAnsi="Times New Roman" w:cs="Times New Roman"/>
          <w:sz w:val="28"/>
          <w:szCs w:val="28"/>
        </w:rPr>
      </w:pPr>
      <w:r>
        <w:rPr>
          <w:rFonts w:ascii="Times New Roman" w:hAnsi="Times New Roman" w:cs="Times New Roman"/>
          <w:sz w:val="28"/>
          <w:szCs w:val="28"/>
        </w:rPr>
        <w:t xml:space="preserve"> </w:t>
      </w:r>
      <w:r w:rsidR="00CF4816">
        <w:rPr>
          <w:rFonts w:ascii="Times New Roman" w:hAnsi="Times New Roman" w:cs="Times New Roman"/>
          <w:sz w:val="28"/>
          <w:szCs w:val="28"/>
        </w:rPr>
        <w:t>I</w:t>
      </w:r>
      <w:r>
        <w:rPr>
          <w:rFonts w:ascii="Times New Roman" w:hAnsi="Times New Roman" w:cs="Times New Roman"/>
          <w:sz w:val="28"/>
          <w:szCs w:val="28"/>
        </w:rPr>
        <w:t>X</w:t>
      </w:r>
      <w:r w:rsidR="00B57985">
        <w:rPr>
          <w:rFonts w:ascii="Times New Roman" w:hAnsi="Times New Roman" w:cs="Times New Roman"/>
          <w:sz w:val="28"/>
          <w:szCs w:val="28"/>
        </w:rPr>
        <w:t>.</w:t>
      </w:r>
      <w:r w:rsidR="009E64AF">
        <w:rPr>
          <w:rFonts w:ascii="Times New Roman" w:hAnsi="Times New Roman" w:cs="Times New Roman"/>
          <w:sz w:val="28"/>
          <w:szCs w:val="28"/>
        </w:rPr>
        <w:tab/>
      </w:r>
      <w:r w:rsidR="008008C9">
        <w:rPr>
          <w:rFonts w:ascii="Times New Roman" w:hAnsi="Times New Roman" w:cs="Times New Roman"/>
          <w:sz w:val="28"/>
          <w:szCs w:val="28"/>
        </w:rPr>
        <w:t>NEXT MEETING</w:t>
      </w:r>
      <w:r w:rsidR="004516DC">
        <w:rPr>
          <w:rFonts w:ascii="Times New Roman" w:hAnsi="Times New Roman" w:cs="Times New Roman"/>
          <w:sz w:val="28"/>
          <w:szCs w:val="28"/>
        </w:rPr>
        <w:t xml:space="preserve"> – </w:t>
      </w:r>
      <w:r w:rsidR="002C6F8D">
        <w:rPr>
          <w:rFonts w:ascii="Times New Roman" w:hAnsi="Times New Roman" w:cs="Times New Roman"/>
          <w:sz w:val="28"/>
          <w:szCs w:val="28"/>
        </w:rPr>
        <w:t>July 11, 2019</w:t>
      </w:r>
    </w:p>
    <w:p w:rsidR="00813DC4"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B57985" w:rsidRPr="00C17073" w:rsidRDefault="00636978" w:rsidP="00B579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CF4816">
        <w:rPr>
          <w:rFonts w:ascii="Times New Roman" w:hAnsi="Times New Roman" w:cs="Times New Roman"/>
          <w:sz w:val="28"/>
          <w:szCs w:val="28"/>
        </w:rPr>
        <w:t>X</w:t>
      </w:r>
      <w:r w:rsidR="00211A33">
        <w:rPr>
          <w:rFonts w:ascii="Times New Roman" w:hAnsi="Times New Roman" w:cs="Times New Roman"/>
          <w:sz w:val="28"/>
          <w:szCs w:val="28"/>
        </w:rPr>
        <w:t xml:space="preserve">.     </w:t>
      </w:r>
      <w:r w:rsidR="00DC666D">
        <w:rPr>
          <w:rFonts w:ascii="Times New Roman" w:hAnsi="Times New Roman" w:cs="Times New Roman"/>
          <w:sz w:val="28"/>
          <w:szCs w:val="28"/>
        </w:rPr>
        <w:t>ADJOURNMENT</w:t>
      </w:r>
      <w:r w:rsidR="002C6F8D">
        <w:rPr>
          <w:rFonts w:ascii="Times New Roman" w:hAnsi="Times New Roman" w:cs="Times New Roman"/>
          <w:sz w:val="28"/>
          <w:szCs w:val="28"/>
        </w:rPr>
        <w:t xml:space="preserve"> – 1:14</w:t>
      </w:r>
      <w:r w:rsidR="004516DC">
        <w:rPr>
          <w:rFonts w:ascii="Times New Roman" w:hAnsi="Times New Roman" w:cs="Times New Roman"/>
          <w:sz w:val="28"/>
          <w:szCs w:val="28"/>
        </w:rPr>
        <w:t>pm</w:t>
      </w:r>
    </w:p>
    <w:sectPr w:rsidR="00B57985" w:rsidRPr="00C1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F4F"/>
    <w:multiLevelType w:val="hybridMultilevel"/>
    <w:tmpl w:val="DCB49D50"/>
    <w:lvl w:ilvl="0" w:tplc="938849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C541943"/>
    <w:multiLevelType w:val="hybridMultilevel"/>
    <w:tmpl w:val="5FAEF4BA"/>
    <w:lvl w:ilvl="0" w:tplc="2242C52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E20CB"/>
    <w:multiLevelType w:val="hybridMultilevel"/>
    <w:tmpl w:val="15D61F2E"/>
    <w:lvl w:ilvl="0" w:tplc="0E006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34AB7"/>
    <w:multiLevelType w:val="hybridMultilevel"/>
    <w:tmpl w:val="2EAE3E9C"/>
    <w:lvl w:ilvl="0" w:tplc="6596AB4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A6676"/>
    <w:multiLevelType w:val="hybridMultilevel"/>
    <w:tmpl w:val="AAD42E8A"/>
    <w:lvl w:ilvl="0" w:tplc="B4F4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D2142A"/>
    <w:multiLevelType w:val="hybridMultilevel"/>
    <w:tmpl w:val="0FB601EA"/>
    <w:lvl w:ilvl="0" w:tplc="AA342D3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1F792706"/>
    <w:multiLevelType w:val="hybridMultilevel"/>
    <w:tmpl w:val="78F4B59E"/>
    <w:lvl w:ilvl="0" w:tplc="40B0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C0347"/>
    <w:multiLevelType w:val="hybridMultilevel"/>
    <w:tmpl w:val="52BA3B32"/>
    <w:lvl w:ilvl="0" w:tplc="5F42C1C0">
      <w:start w:val="1"/>
      <w:numFmt w:val="lowerLetter"/>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DFF389E"/>
    <w:multiLevelType w:val="hybridMultilevel"/>
    <w:tmpl w:val="9850A7BE"/>
    <w:lvl w:ilvl="0" w:tplc="D71E3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32DDF"/>
    <w:multiLevelType w:val="hybridMultilevel"/>
    <w:tmpl w:val="38163492"/>
    <w:lvl w:ilvl="0" w:tplc="F47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05BE7"/>
    <w:multiLevelType w:val="multilevel"/>
    <w:tmpl w:val="96E68524"/>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3" w15:restartNumberingAfterBreak="0">
    <w:nsid w:val="343D50FB"/>
    <w:multiLevelType w:val="hybridMultilevel"/>
    <w:tmpl w:val="ED3A4BF4"/>
    <w:lvl w:ilvl="0" w:tplc="C9AEB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F023E"/>
    <w:multiLevelType w:val="hybridMultilevel"/>
    <w:tmpl w:val="2EAE3E9C"/>
    <w:lvl w:ilvl="0" w:tplc="6596AB4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E0E4E"/>
    <w:multiLevelType w:val="hybridMultilevel"/>
    <w:tmpl w:val="26AE5C74"/>
    <w:lvl w:ilvl="0" w:tplc="5D4A3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6820AA"/>
    <w:multiLevelType w:val="multilevel"/>
    <w:tmpl w:val="96E68524"/>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9" w15:restartNumberingAfterBreak="0">
    <w:nsid w:val="49CC484E"/>
    <w:multiLevelType w:val="hybridMultilevel"/>
    <w:tmpl w:val="F1B8BC2E"/>
    <w:lvl w:ilvl="0" w:tplc="4B8CAB1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4C883DD3"/>
    <w:multiLevelType w:val="hybridMultilevel"/>
    <w:tmpl w:val="96E68524"/>
    <w:lvl w:ilvl="0" w:tplc="549A2B22">
      <w:start w:val="1"/>
      <w:numFmt w:val="lowerLetter"/>
      <w:lvlText w:val="%1."/>
      <w:lvlJc w:val="left"/>
      <w:pPr>
        <w:ind w:left="1200" w:hanging="360"/>
      </w:pPr>
      <w:rPr>
        <w:rFonts w:ascii="Times New Roman" w:eastAsiaTheme="minorHAns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1A6E25"/>
    <w:multiLevelType w:val="hybridMultilevel"/>
    <w:tmpl w:val="5E848BE2"/>
    <w:lvl w:ilvl="0" w:tplc="4C5CC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B53CBC"/>
    <w:multiLevelType w:val="hybridMultilevel"/>
    <w:tmpl w:val="8EEED8C8"/>
    <w:lvl w:ilvl="0" w:tplc="FC7A6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C52768"/>
    <w:multiLevelType w:val="hybridMultilevel"/>
    <w:tmpl w:val="5538CEA4"/>
    <w:lvl w:ilvl="0" w:tplc="19542DF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6" w15:restartNumberingAfterBreak="0">
    <w:nsid w:val="64E91516"/>
    <w:multiLevelType w:val="hybridMultilevel"/>
    <w:tmpl w:val="F742502C"/>
    <w:lvl w:ilvl="0" w:tplc="A67A1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6771E8"/>
    <w:multiLevelType w:val="hybridMultilevel"/>
    <w:tmpl w:val="BF64F624"/>
    <w:lvl w:ilvl="0" w:tplc="07CA2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70344E"/>
    <w:multiLevelType w:val="hybridMultilevel"/>
    <w:tmpl w:val="C3D8EFC6"/>
    <w:lvl w:ilvl="0" w:tplc="7A1E5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2185A"/>
    <w:multiLevelType w:val="hybridMultilevel"/>
    <w:tmpl w:val="E892A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A7ABC"/>
    <w:multiLevelType w:val="multilevel"/>
    <w:tmpl w:val="52BA3B32"/>
    <w:lvl w:ilvl="0">
      <w:start w:val="1"/>
      <w:numFmt w:val="lowerLetter"/>
      <w:lvlText w:val="%1."/>
      <w:lvlJc w:val="left"/>
      <w:pPr>
        <w:ind w:left="1200" w:hanging="360"/>
      </w:pPr>
      <w:rPr>
        <w:rFonts w:ascii="Times New Roman" w:eastAsiaTheme="minorHAnsi"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num w:numId="1">
    <w:abstractNumId w:val="2"/>
  </w:num>
  <w:num w:numId="2">
    <w:abstractNumId w:val="15"/>
  </w:num>
  <w:num w:numId="3">
    <w:abstractNumId w:val="21"/>
  </w:num>
  <w:num w:numId="4">
    <w:abstractNumId w:val="3"/>
  </w:num>
  <w:num w:numId="5">
    <w:abstractNumId w:val="22"/>
  </w:num>
  <w:num w:numId="6">
    <w:abstractNumId w:val="17"/>
  </w:num>
  <w:num w:numId="7">
    <w:abstractNumId w:val="6"/>
  </w:num>
  <w:num w:numId="8">
    <w:abstractNumId w:val="27"/>
  </w:num>
  <w:num w:numId="9">
    <w:abstractNumId w:val="13"/>
  </w:num>
  <w:num w:numId="10">
    <w:abstractNumId w:val="19"/>
  </w:num>
  <w:num w:numId="11">
    <w:abstractNumId w:val="5"/>
  </w:num>
  <w:num w:numId="12">
    <w:abstractNumId w:val="8"/>
  </w:num>
  <w:num w:numId="13">
    <w:abstractNumId w:val="11"/>
  </w:num>
  <w:num w:numId="14">
    <w:abstractNumId w:val="10"/>
  </w:num>
  <w:num w:numId="15">
    <w:abstractNumId w:val="29"/>
  </w:num>
  <w:num w:numId="16">
    <w:abstractNumId w:val="24"/>
  </w:num>
  <w:num w:numId="17">
    <w:abstractNumId w:val="20"/>
  </w:num>
  <w:num w:numId="18">
    <w:abstractNumId w:val="7"/>
  </w:num>
  <w:num w:numId="19">
    <w:abstractNumId w:val="9"/>
  </w:num>
  <w:num w:numId="20">
    <w:abstractNumId w:val="30"/>
  </w:num>
  <w:num w:numId="21">
    <w:abstractNumId w:val="12"/>
  </w:num>
  <w:num w:numId="22">
    <w:abstractNumId w:val="18"/>
  </w:num>
  <w:num w:numId="23">
    <w:abstractNumId w:val="1"/>
  </w:num>
  <w:num w:numId="24">
    <w:abstractNumId w:val="25"/>
  </w:num>
  <w:num w:numId="25">
    <w:abstractNumId w:val="0"/>
  </w:num>
  <w:num w:numId="26">
    <w:abstractNumId w:val="16"/>
  </w:num>
  <w:num w:numId="27">
    <w:abstractNumId w:val="28"/>
  </w:num>
  <w:num w:numId="28">
    <w:abstractNumId w:val="4"/>
  </w:num>
  <w:num w:numId="29">
    <w:abstractNumId w:val="26"/>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0266D"/>
    <w:rsid w:val="00003004"/>
    <w:rsid w:val="00015765"/>
    <w:rsid w:val="0001723D"/>
    <w:rsid w:val="000301D9"/>
    <w:rsid w:val="00031B58"/>
    <w:rsid w:val="0003788E"/>
    <w:rsid w:val="00045447"/>
    <w:rsid w:val="0004598B"/>
    <w:rsid w:val="00064269"/>
    <w:rsid w:val="000725A5"/>
    <w:rsid w:val="0008011D"/>
    <w:rsid w:val="00083C28"/>
    <w:rsid w:val="00091EE5"/>
    <w:rsid w:val="000B0950"/>
    <w:rsid w:val="0013650D"/>
    <w:rsid w:val="00157843"/>
    <w:rsid w:val="001623A8"/>
    <w:rsid w:val="00165111"/>
    <w:rsid w:val="00167673"/>
    <w:rsid w:val="00174562"/>
    <w:rsid w:val="00183A0B"/>
    <w:rsid w:val="001911ED"/>
    <w:rsid w:val="001B40FE"/>
    <w:rsid w:val="001B5686"/>
    <w:rsid w:val="001D3D4D"/>
    <w:rsid w:val="001D668F"/>
    <w:rsid w:val="001F40D1"/>
    <w:rsid w:val="00211A33"/>
    <w:rsid w:val="00213407"/>
    <w:rsid w:val="00230AEF"/>
    <w:rsid w:val="00245360"/>
    <w:rsid w:val="002534BF"/>
    <w:rsid w:val="00254817"/>
    <w:rsid w:val="00290DD2"/>
    <w:rsid w:val="002953F0"/>
    <w:rsid w:val="002955CF"/>
    <w:rsid w:val="002A702F"/>
    <w:rsid w:val="002B2B1A"/>
    <w:rsid w:val="002B60FA"/>
    <w:rsid w:val="002C120D"/>
    <w:rsid w:val="002C6F8D"/>
    <w:rsid w:val="002E5C8E"/>
    <w:rsid w:val="002F07FF"/>
    <w:rsid w:val="00333B8C"/>
    <w:rsid w:val="0033441E"/>
    <w:rsid w:val="0034364B"/>
    <w:rsid w:val="003469D2"/>
    <w:rsid w:val="00363FFA"/>
    <w:rsid w:val="003723BC"/>
    <w:rsid w:val="00394472"/>
    <w:rsid w:val="0039697D"/>
    <w:rsid w:val="0039780E"/>
    <w:rsid w:val="003A3F0B"/>
    <w:rsid w:val="003B2A0D"/>
    <w:rsid w:val="003C0398"/>
    <w:rsid w:val="003D7A5A"/>
    <w:rsid w:val="003D7EAE"/>
    <w:rsid w:val="003E0287"/>
    <w:rsid w:val="003E5E95"/>
    <w:rsid w:val="003E65E2"/>
    <w:rsid w:val="00400ACB"/>
    <w:rsid w:val="00440F9D"/>
    <w:rsid w:val="004516DC"/>
    <w:rsid w:val="00465C81"/>
    <w:rsid w:val="00470896"/>
    <w:rsid w:val="00486EBC"/>
    <w:rsid w:val="004872AD"/>
    <w:rsid w:val="0049085B"/>
    <w:rsid w:val="00496369"/>
    <w:rsid w:val="004A0221"/>
    <w:rsid w:val="004A21D2"/>
    <w:rsid w:val="004B043E"/>
    <w:rsid w:val="004B1B7A"/>
    <w:rsid w:val="004B6873"/>
    <w:rsid w:val="004D65FC"/>
    <w:rsid w:val="00502085"/>
    <w:rsid w:val="00531C81"/>
    <w:rsid w:val="00557997"/>
    <w:rsid w:val="005642A9"/>
    <w:rsid w:val="00573D65"/>
    <w:rsid w:val="00577BBF"/>
    <w:rsid w:val="005825FA"/>
    <w:rsid w:val="00583E08"/>
    <w:rsid w:val="005A495E"/>
    <w:rsid w:val="005A6FEC"/>
    <w:rsid w:val="005B5451"/>
    <w:rsid w:val="005B5DA1"/>
    <w:rsid w:val="005C0C05"/>
    <w:rsid w:val="005D1B0F"/>
    <w:rsid w:val="005D386A"/>
    <w:rsid w:val="005E456D"/>
    <w:rsid w:val="005F003D"/>
    <w:rsid w:val="005F06D7"/>
    <w:rsid w:val="005F0A02"/>
    <w:rsid w:val="006046BC"/>
    <w:rsid w:val="006332CF"/>
    <w:rsid w:val="00636978"/>
    <w:rsid w:val="00657D49"/>
    <w:rsid w:val="00662985"/>
    <w:rsid w:val="00672B0A"/>
    <w:rsid w:val="00675271"/>
    <w:rsid w:val="006A4DC6"/>
    <w:rsid w:val="006A760E"/>
    <w:rsid w:val="006B6E9D"/>
    <w:rsid w:val="006B77FC"/>
    <w:rsid w:val="006D3D94"/>
    <w:rsid w:val="006E22D6"/>
    <w:rsid w:val="006F403C"/>
    <w:rsid w:val="00727D22"/>
    <w:rsid w:val="00731D14"/>
    <w:rsid w:val="00733025"/>
    <w:rsid w:val="00736946"/>
    <w:rsid w:val="007461AD"/>
    <w:rsid w:val="0074768D"/>
    <w:rsid w:val="00753C59"/>
    <w:rsid w:val="00754CAC"/>
    <w:rsid w:val="007604D5"/>
    <w:rsid w:val="00771D8A"/>
    <w:rsid w:val="00772E87"/>
    <w:rsid w:val="00776EDF"/>
    <w:rsid w:val="00792E05"/>
    <w:rsid w:val="007A4969"/>
    <w:rsid w:val="007B1F6B"/>
    <w:rsid w:val="007B7532"/>
    <w:rsid w:val="007D6747"/>
    <w:rsid w:val="007F14E9"/>
    <w:rsid w:val="007F1824"/>
    <w:rsid w:val="007F2BB5"/>
    <w:rsid w:val="008008C9"/>
    <w:rsid w:val="008020FE"/>
    <w:rsid w:val="00802BDD"/>
    <w:rsid w:val="00813DC4"/>
    <w:rsid w:val="00820D15"/>
    <w:rsid w:val="00837CB7"/>
    <w:rsid w:val="00841E1B"/>
    <w:rsid w:val="00861C49"/>
    <w:rsid w:val="008628BC"/>
    <w:rsid w:val="00872073"/>
    <w:rsid w:val="00884CB8"/>
    <w:rsid w:val="008A0A91"/>
    <w:rsid w:val="008B1BDA"/>
    <w:rsid w:val="008B25FD"/>
    <w:rsid w:val="008E66A2"/>
    <w:rsid w:val="00912D56"/>
    <w:rsid w:val="00915A85"/>
    <w:rsid w:val="0092081E"/>
    <w:rsid w:val="0092783E"/>
    <w:rsid w:val="00957CA5"/>
    <w:rsid w:val="0097468E"/>
    <w:rsid w:val="00992730"/>
    <w:rsid w:val="00996B6E"/>
    <w:rsid w:val="009A789C"/>
    <w:rsid w:val="009C34BC"/>
    <w:rsid w:val="009C69F5"/>
    <w:rsid w:val="009E1464"/>
    <w:rsid w:val="009E504F"/>
    <w:rsid w:val="009E51EC"/>
    <w:rsid w:val="009E64AF"/>
    <w:rsid w:val="00A00BB7"/>
    <w:rsid w:val="00A02055"/>
    <w:rsid w:val="00A02DD2"/>
    <w:rsid w:val="00A039B4"/>
    <w:rsid w:val="00A04A58"/>
    <w:rsid w:val="00A06C0B"/>
    <w:rsid w:val="00A2062C"/>
    <w:rsid w:val="00A2075F"/>
    <w:rsid w:val="00A52763"/>
    <w:rsid w:val="00A61542"/>
    <w:rsid w:val="00A64A9B"/>
    <w:rsid w:val="00A72622"/>
    <w:rsid w:val="00A92751"/>
    <w:rsid w:val="00AB1118"/>
    <w:rsid w:val="00AC43A8"/>
    <w:rsid w:val="00AD447F"/>
    <w:rsid w:val="00AE25E6"/>
    <w:rsid w:val="00AF5A20"/>
    <w:rsid w:val="00B001E7"/>
    <w:rsid w:val="00B12099"/>
    <w:rsid w:val="00B15693"/>
    <w:rsid w:val="00B176CC"/>
    <w:rsid w:val="00B21CDB"/>
    <w:rsid w:val="00B43305"/>
    <w:rsid w:val="00B543DF"/>
    <w:rsid w:val="00B57985"/>
    <w:rsid w:val="00B7169B"/>
    <w:rsid w:val="00B74B87"/>
    <w:rsid w:val="00B808A2"/>
    <w:rsid w:val="00B8299E"/>
    <w:rsid w:val="00BB5B0A"/>
    <w:rsid w:val="00BB7F86"/>
    <w:rsid w:val="00BD32D2"/>
    <w:rsid w:val="00C1664D"/>
    <w:rsid w:val="00C17073"/>
    <w:rsid w:val="00C27B08"/>
    <w:rsid w:val="00C351B5"/>
    <w:rsid w:val="00C74419"/>
    <w:rsid w:val="00C80C39"/>
    <w:rsid w:val="00C82725"/>
    <w:rsid w:val="00C84F89"/>
    <w:rsid w:val="00CA41D5"/>
    <w:rsid w:val="00CC47B2"/>
    <w:rsid w:val="00CC6D58"/>
    <w:rsid w:val="00CF4816"/>
    <w:rsid w:val="00D018ED"/>
    <w:rsid w:val="00D253FD"/>
    <w:rsid w:val="00D53A8B"/>
    <w:rsid w:val="00D610D1"/>
    <w:rsid w:val="00D80432"/>
    <w:rsid w:val="00D94610"/>
    <w:rsid w:val="00DA4CFA"/>
    <w:rsid w:val="00DA7EF0"/>
    <w:rsid w:val="00DC2FB5"/>
    <w:rsid w:val="00DC666D"/>
    <w:rsid w:val="00DD3450"/>
    <w:rsid w:val="00DE5311"/>
    <w:rsid w:val="00DE5B23"/>
    <w:rsid w:val="00E35791"/>
    <w:rsid w:val="00E469C8"/>
    <w:rsid w:val="00E6212C"/>
    <w:rsid w:val="00E63841"/>
    <w:rsid w:val="00E80344"/>
    <w:rsid w:val="00E82B28"/>
    <w:rsid w:val="00E9087F"/>
    <w:rsid w:val="00E92DA0"/>
    <w:rsid w:val="00EB6B5C"/>
    <w:rsid w:val="00EC3D33"/>
    <w:rsid w:val="00EE4B73"/>
    <w:rsid w:val="00F071CA"/>
    <w:rsid w:val="00F10F06"/>
    <w:rsid w:val="00F11F5F"/>
    <w:rsid w:val="00F21770"/>
    <w:rsid w:val="00F2498C"/>
    <w:rsid w:val="00F25364"/>
    <w:rsid w:val="00F33468"/>
    <w:rsid w:val="00F60D67"/>
    <w:rsid w:val="00F708EE"/>
    <w:rsid w:val="00F72016"/>
    <w:rsid w:val="00F72492"/>
    <w:rsid w:val="00F86183"/>
    <w:rsid w:val="00FA252D"/>
    <w:rsid w:val="00FA542F"/>
    <w:rsid w:val="00FA69E5"/>
    <w:rsid w:val="00FA6A7B"/>
    <w:rsid w:val="00FB00C9"/>
    <w:rsid w:val="00FB6B2E"/>
    <w:rsid w:val="00FC0BC8"/>
    <w:rsid w:val="00FC7FC4"/>
    <w:rsid w:val="00FE217C"/>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144B"/>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4</cp:revision>
  <cp:lastPrinted>2019-04-11T19:45:00Z</cp:lastPrinted>
  <dcterms:created xsi:type="dcterms:W3CDTF">2019-06-12T20:38:00Z</dcterms:created>
  <dcterms:modified xsi:type="dcterms:W3CDTF">2019-07-12T19:37:00Z</dcterms:modified>
</cp:coreProperties>
</file>